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DE299" w14:textId="77777777" w:rsidR="00594C30" w:rsidRPr="00A625AB" w:rsidRDefault="00594C30" w:rsidP="004F1AE1">
      <w:pPr>
        <w:pStyle w:val="Standard"/>
        <w:shd w:val="clear" w:color="auto" w:fill="FFFFFF"/>
        <w:spacing w:line="276" w:lineRule="auto"/>
        <w:jc w:val="center"/>
        <w:rPr>
          <w:rFonts w:ascii="Times New Roman" w:hAnsi="Times New Roman" w:cs="Times New Roman"/>
          <w:b/>
          <w:sz w:val="22"/>
          <w:szCs w:val="22"/>
        </w:rPr>
      </w:pPr>
    </w:p>
    <w:p w14:paraId="7FBDE29A" w14:textId="77777777" w:rsidR="00594C30" w:rsidRPr="00A625AB" w:rsidRDefault="00594C30" w:rsidP="004F1AE1">
      <w:pPr>
        <w:pStyle w:val="Standard"/>
        <w:shd w:val="clear" w:color="auto" w:fill="FFFFFF"/>
        <w:spacing w:line="276" w:lineRule="auto"/>
        <w:jc w:val="center"/>
        <w:rPr>
          <w:rFonts w:ascii="Times New Roman" w:hAnsi="Times New Roman" w:cs="Times New Roman"/>
          <w:b/>
          <w:sz w:val="22"/>
          <w:szCs w:val="22"/>
        </w:rPr>
      </w:pPr>
    </w:p>
    <w:p w14:paraId="7FBDE29B" w14:textId="77777777" w:rsidR="00594C30" w:rsidRPr="00A625AB" w:rsidRDefault="00594C30" w:rsidP="004F1AE1">
      <w:pPr>
        <w:pStyle w:val="Standard"/>
        <w:shd w:val="clear" w:color="auto" w:fill="FFFFFF"/>
        <w:spacing w:line="276" w:lineRule="auto"/>
        <w:jc w:val="center"/>
        <w:rPr>
          <w:rFonts w:ascii="Times New Roman" w:hAnsi="Times New Roman" w:cs="Times New Roman"/>
          <w:b/>
          <w:sz w:val="22"/>
          <w:szCs w:val="22"/>
        </w:rPr>
      </w:pPr>
    </w:p>
    <w:p w14:paraId="3CE08DF3" w14:textId="1587A1C7" w:rsidR="0017794D" w:rsidRDefault="0017794D" w:rsidP="0017794D">
      <w:pPr>
        <w:keepNext/>
        <w:keepLines/>
        <w:suppressAutoHyphens w:val="0"/>
        <w:autoSpaceDN/>
        <w:spacing w:before="480"/>
        <w:jc w:val="center"/>
        <w:textAlignment w:val="auto"/>
        <w:outlineLvl w:val="0"/>
        <w:rPr>
          <w:rFonts w:ascii="Times New Roman" w:hAnsi="Times New Roman" w:cs="Times New Roman"/>
          <w:b/>
          <w:bCs/>
          <w:smallCaps/>
          <w:color w:val="4F81BD" w:themeColor="accent1"/>
          <w:spacing w:val="5"/>
          <w:sz w:val="28"/>
          <w:szCs w:val="28"/>
        </w:rPr>
      </w:pPr>
      <w:r w:rsidRPr="0017794D">
        <w:rPr>
          <w:rFonts w:ascii="Times New Roman" w:hAnsi="Times New Roman" w:cs="Times New Roman"/>
          <w:b/>
          <w:bCs/>
          <w:smallCaps/>
          <w:color w:val="4F81BD" w:themeColor="accent1"/>
          <w:spacing w:val="5"/>
          <w:sz w:val="28"/>
          <w:szCs w:val="28"/>
        </w:rPr>
        <w:t>ONUR PLASTİK AMBALAJ İMALAT TAAHHÜT GERİ DÖNÜŞÜM SAN. TİC. LTD. ŞTİ</w:t>
      </w:r>
      <w:r>
        <w:rPr>
          <w:rFonts w:ascii="Times New Roman" w:hAnsi="Times New Roman" w:cs="Times New Roman"/>
          <w:b/>
          <w:bCs/>
          <w:smallCaps/>
          <w:color w:val="4F81BD" w:themeColor="accent1"/>
          <w:spacing w:val="5"/>
          <w:sz w:val="28"/>
          <w:szCs w:val="28"/>
        </w:rPr>
        <w:t>.</w:t>
      </w:r>
    </w:p>
    <w:p w14:paraId="7FBDE29E" w14:textId="3281462B" w:rsidR="00E16671" w:rsidRPr="00D92F2B" w:rsidRDefault="002F460C" w:rsidP="00D92F2B">
      <w:pPr>
        <w:keepNext/>
        <w:keepLines/>
        <w:suppressAutoHyphens w:val="0"/>
        <w:autoSpaceDN/>
        <w:spacing w:before="480"/>
        <w:jc w:val="center"/>
        <w:textAlignment w:val="auto"/>
        <w:outlineLvl w:val="0"/>
        <w:rPr>
          <w:rFonts w:ascii="Times New Roman" w:hAnsi="Times New Roman" w:cs="Times New Roman"/>
          <w:b/>
          <w:bCs/>
          <w:smallCaps/>
          <w:color w:val="4F81BD" w:themeColor="accent1"/>
          <w:spacing w:val="5"/>
          <w:sz w:val="28"/>
          <w:szCs w:val="28"/>
        </w:rPr>
      </w:pPr>
      <w:r w:rsidRPr="00A625AB">
        <w:rPr>
          <w:rStyle w:val="GlBavuru"/>
          <w:rFonts w:ascii="Times New Roman" w:hAnsi="Times New Roman" w:cs="Times New Roman"/>
          <w:sz w:val="28"/>
          <w:szCs w:val="28"/>
        </w:rPr>
        <w:t xml:space="preserve">WEB </w:t>
      </w:r>
      <w:r w:rsidR="00C64066" w:rsidRPr="00A625AB">
        <w:rPr>
          <w:rStyle w:val="GlBavuru"/>
          <w:rFonts w:ascii="Times New Roman" w:hAnsi="Times New Roman" w:cs="Times New Roman"/>
          <w:sz w:val="28"/>
          <w:szCs w:val="28"/>
        </w:rPr>
        <w:t xml:space="preserve">GİZLİLİK VE </w:t>
      </w:r>
      <w:r w:rsidR="00C8436A" w:rsidRPr="00A625AB">
        <w:rPr>
          <w:rStyle w:val="GlBavuru"/>
          <w:rFonts w:ascii="Times New Roman" w:hAnsi="Times New Roman" w:cs="Times New Roman"/>
          <w:sz w:val="28"/>
          <w:szCs w:val="28"/>
        </w:rPr>
        <w:t>KİŞİSEL VERİLERİN KORUNMASI İLKELERİ</w:t>
      </w:r>
    </w:p>
    <w:p w14:paraId="7FBDE29F" w14:textId="77777777" w:rsidR="00C50E4D" w:rsidRDefault="00C50E4D">
      <w:pPr>
        <w:pStyle w:val="Standard"/>
        <w:jc w:val="center"/>
        <w:rPr>
          <w:rFonts w:ascii="Times New Roman" w:hAnsi="Times New Roman" w:cs="Times New Roman"/>
          <w:sz w:val="22"/>
          <w:szCs w:val="22"/>
        </w:rPr>
      </w:pPr>
    </w:p>
    <w:p w14:paraId="7FBDE2A0" w14:textId="77777777" w:rsidR="00A625AB" w:rsidRPr="00A625AB" w:rsidRDefault="00A625AB">
      <w:pPr>
        <w:pStyle w:val="Standard"/>
        <w:jc w:val="center"/>
        <w:rPr>
          <w:rFonts w:ascii="Times New Roman" w:hAnsi="Times New Roman" w:cs="Times New Roman"/>
          <w:sz w:val="22"/>
          <w:szCs w:val="22"/>
        </w:rPr>
      </w:pPr>
    </w:p>
    <w:p w14:paraId="7FBDE2A1" w14:textId="77777777" w:rsidR="00E15A9E" w:rsidRPr="00A625AB" w:rsidRDefault="00C8436A" w:rsidP="00F00AD7">
      <w:pPr>
        <w:keepNext/>
        <w:keepLines/>
        <w:suppressAutoHyphens w:val="0"/>
        <w:autoSpaceDN/>
        <w:spacing w:before="480"/>
        <w:textAlignment w:val="auto"/>
        <w:outlineLvl w:val="0"/>
        <w:rPr>
          <w:rStyle w:val="GlBavuru"/>
          <w:rFonts w:ascii="Times New Roman" w:hAnsi="Times New Roman" w:cs="Times New Roman"/>
          <w:bCs w:val="0"/>
          <w:sz w:val="22"/>
          <w:szCs w:val="22"/>
        </w:rPr>
      </w:pPr>
      <w:r w:rsidRPr="00A625AB">
        <w:rPr>
          <w:rStyle w:val="GlBavuru"/>
          <w:rFonts w:ascii="Times New Roman" w:hAnsi="Times New Roman" w:cs="Times New Roman"/>
          <w:bCs w:val="0"/>
          <w:sz w:val="22"/>
          <w:szCs w:val="22"/>
        </w:rPr>
        <w:t>1. AMAÇ VE KAPSAM</w:t>
      </w:r>
    </w:p>
    <w:p w14:paraId="7FBDE2A2" w14:textId="39F71A09" w:rsidR="00E15A9E" w:rsidRPr="0017794D" w:rsidRDefault="00C8436A" w:rsidP="0017794D">
      <w:pPr>
        <w:pStyle w:val="Standard"/>
        <w:jc w:val="both"/>
        <w:rPr>
          <w:rFonts w:ascii="Times New Roman" w:hAnsi="Times New Roman" w:cs="Times New Roman"/>
          <w:sz w:val="22"/>
          <w:szCs w:val="22"/>
        </w:rPr>
      </w:pPr>
      <w:r w:rsidRPr="00A625AB">
        <w:rPr>
          <w:rFonts w:ascii="Times New Roman" w:hAnsi="Times New Roman" w:cs="Times New Roman"/>
          <w:sz w:val="22"/>
          <w:szCs w:val="22"/>
        </w:rPr>
        <w:t xml:space="preserve">İşbu Gizlilik ve Kişisel Verilerin Korunması İlkeleri (“İlkeler”), </w:t>
      </w:r>
      <w:bookmarkStart w:id="0" w:name="_Hlk85547136"/>
      <w:r w:rsidR="0017794D" w:rsidRPr="0017794D">
        <w:rPr>
          <w:rFonts w:ascii="Times New Roman" w:hAnsi="Times New Roman" w:cs="Times New Roman"/>
          <w:sz w:val="22"/>
          <w:szCs w:val="22"/>
        </w:rPr>
        <w:t>Onur Plastik Ambalaj İmalat Taahhüt Geri Dönüşüm San. Tic. Ltd. Şti.</w:t>
      </w:r>
      <w:bookmarkEnd w:id="0"/>
      <w:r w:rsidR="0017794D">
        <w:rPr>
          <w:rFonts w:ascii="Times New Roman" w:hAnsi="Times New Roman" w:cs="Times New Roman"/>
          <w:sz w:val="22"/>
          <w:szCs w:val="22"/>
        </w:rPr>
        <w:t xml:space="preserve"> </w:t>
      </w:r>
      <w:r w:rsidR="007726E3" w:rsidRPr="00A625AB">
        <w:rPr>
          <w:rFonts w:ascii="Times New Roman" w:hAnsi="Times New Roman" w:cs="Times New Roman"/>
          <w:sz w:val="22"/>
          <w:szCs w:val="22"/>
        </w:rPr>
        <w:t>(“</w:t>
      </w:r>
      <w:r w:rsidR="0017794D">
        <w:rPr>
          <w:rFonts w:ascii="Times New Roman" w:hAnsi="Times New Roman" w:cs="Times New Roman"/>
          <w:b/>
          <w:bCs/>
          <w:sz w:val="22"/>
          <w:szCs w:val="22"/>
        </w:rPr>
        <w:t>ONUR AMBALAJ</w:t>
      </w:r>
      <w:r w:rsidRPr="00A625AB">
        <w:rPr>
          <w:rFonts w:ascii="Times New Roman" w:hAnsi="Times New Roman" w:cs="Times New Roman"/>
          <w:sz w:val="22"/>
          <w:szCs w:val="22"/>
        </w:rPr>
        <w:t>”,</w:t>
      </w:r>
      <w:r w:rsidR="00C138E7" w:rsidRPr="00A625AB">
        <w:rPr>
          <w:rFonts w:ascii="Times New Roman" w:hAnsi="Times New Roman" w:cs="Times New Roman"/>
          <w:sz w:val="22"/>
          <w:szCs w:val="22"/>
        </w:rPr>
        <w:t xml:space="preserve"> </w:t>
      </w:r>
      <w:r w:rsidRPr="00A625AB">
        <w:rPr>
          <w:rFonts w:ascii="Times New Roman" w:hAnsi="Times New Roman" w:cs="Times New Roman"/>
          <w:sz w:val="22"/>
          <w:szCs w:val="22"/>
        </w:rPr>
        <w:t xml:space="preserve">“Şirket” yahut “Veri Sorumlusu” olarak anılacaktır) kişisel verilerin korunmasına ilişkin kabul ettiği ilkeleri düzenlemekte ve </w:t>
      </w:r>
      <w:r w:rsidR="008C036F" w:rsidRPr="00A625AB">
        <w:rPr>
          <w:rFonts w:ascii="Times New Roman" w:hAnsi="Times New Roman" w:cs="Times New Roman"/>
          <w:sz w:val="22"/>
          <w:szCs w:val="22"/>
        </w:rPr>
        <w:t xml:space="preserve">Çalışan, </w:t>
      </w:r>
      <w:r w:rsidR="00670CE6" w:rsidRPr="00A625AB">
        <w:rPr>
          <w:rFonts w:ascii="Times New Roman" w:hAnsi="Times New Roman" w:cs="Times New Roman"/>
          <w:sz w:val="22"/>
          <w:szCs w:val="22"/>
        </w:rPr>
        <w:t>Hissedar/Ortak,</w:t>
      </w:r>
      <w:r w:rsidR="008C036F" w:rsidRPr="00A625AB">
        <w:rPr>
          <w:rFonts w:ascii="Times New Roman" w:hAnsi="Times New Roman" w:cs="Times New Roman"/>
          <w:sz w:val="22"/>
          <w:szCs w:val="22"/>
        </w:rPr>
        <w:t xml:space="preserve"> </w:t>
      </w:r>
      <w:r w:rsidRPr="00A625AB">
        <w:rPr>
          <w:rFonts w:ascii="Times New Roman" w:hAnsi="Times New Roman" w:cs="Times New Roman"/>
          <w:sz w:val="22"/>
          <w:szCs w:val="22"/>
        </w:rPr>
        <w:t xml:space="preserve">Ziyaretçi, Müşteri, </w:t>
      </w:r>
      <w:r w:rsidR="001918D1">
        <w:rPr>
          <w:rFonts w:ascii="Times New Roman" w:hAnsi="Times New Roman" w:cs="Times New Roman"/>
          <w:sz w:val="22"/>
          <w:szCs w:val="22"/>
        </w:rPr>
        <w:t xml:space="preserve">Müşteri Çalışanı, </w:t>
      </w:r>
      <w:r w:rsidR="001854DD">
        <w:rPr>
          <w:rFonts w:ascii="Times New Roman" w:hAnsi="Times New Roman" w:cs="Times New Roman"/>
          <w:sz w:val="22"/>
          <w:szCs w:val="22"/>
        </w:rPr>
        <w:t xml:space="preserve">Potansiyel Müşteri, </w:t>
      </w:r>
      <w:r w:rsidRPr="00A625AB">
        <w:rPr>
          <w:rFonts w:ascii="Times New Roman" w:hAnsi="Times New Roman" w:cs="Times New Roman"/>
          <w:sz w:val="22"/>
          <w:szCs w:val="22"/>
        </w:rPr>
        <w:t>Tedarikçi</w:t>
      </w:r>
      <w:r w:rsidR="00C049B8" w:rsidRPr="00A625AB">
        <w:rPr>
          <w:rFonts w:ascii="Times New Roman" w:hAnsi="Times New Roman" w:cs="Times New Roman"/>
          <w:sz w:val="22"/>
          <w:szCs w:val="22"/>
        </w:rPr>
        <w:t xml:space="preserve"> Yetkilisi, Tedarikçi Çalışanı</w:t>
      </w:r>
      <w:r w:rsidRPr="00A625AB">
        <w:rPr>
          <w:rFonts w:ascii="Times New Roman" w:hAnsi="Times New Roman" w:cs="Times New Roman"/>
          <w:sz w:val="22"/>
          <w:szCs w:val="22"/>
        </w:rPr>
        <w:t xml:space="preserve">, </w:t>
      </w:r>
      <w:r w:rsidR="001918D1">
        <w:rPr>
          <w:rFonts w:ascii="Times New Roman" w:hAnsi="Times New Roman" w:cs="Times New Roman"/>
          <w:sz w:val="22"/>
          <w:szCs w:val="22"/>
        </w:rPr>
        <w:t xml:space="preserve">Stajyer, Çalışan Adayı, </w:t>
      </w:r>
      <w:r w:rsidRPr="00A625AB">
        <w:rPr>
          <w:rFonts w:ascii="Times New Roman" w:hAnsi="Times New Roman" w:cs="Times New Roman"/>
          <w:sz w:val="22"/>
          <w:szCs w:val="22"/>
        </w:rPr>
        <w:t>Çevrimiçi Ziyaretçi</w:t>
      </w:r>
      <w:r w:rsidR="003F5CBD" w:rsidRPr="00A625AB">
        <w:rPr>
          <w:rFonts w:ascii="Times New Roman" w:hAnsi="Times New Roman" w:cs="Times New Roman"/>
          <w:sz w:val="22"/>
          <w:szCs w:val="22"/>
        </w:rPr>
        <w:t>si</w:t>
      </w:r>
      <w:r w:rsidR="001B44B7" w:rsidRPr="00A625AB">
        <w:rPr>
          <w:rFonts w:ascii="Times New Roman" w:hAnsi="Times New Roman" w:cs="Times New Roman"/>
          <w:sz w:val="22"/>
          <w:szCs w:val="22"/>
        </w:rPr>
        <w:t>ne</w:t>
      </w:r>
      <w:r w:rsidRPr="00A625AB">
        <w:rPr>
          <w:rFonts w:ascii="Times New Roman" w:hAnsi="Times New Roman" w:cs="Times New Roman"/>
          <w:sz w:val="22"/>
          <w:szCs w:val="22"/>
        </w:rPr>
        <w:t xml:space="preserve"> (“Kişi Grupları”) ait kişisel verilerin işlenmesine ilişkin olarak kişisel veri işleme ilkelerini belirlemekte ve söz konusu kişi gruplarını aydınlatmayı hedeflemektedir.</w:t>
      </w:r>
    </w:p>
    <w:p w14:paraId="7FBDE2A3" w14:textId="77777777" w:rsidR="007726E3" w:rsidRPr="00A625AB" w:rsidRDefault="007726E3" w:rsidP="007726E3">
      <w:pPr>
        <w:pStyle w:val="Standard"/>
        <w:jc w:val="both"/>
        <w:rPr>
          <w:rFonts w:ascii="Times New Roman" w:hAnsi="Times New Roman" w:cs="Times New Roman"/>
          <w:b/>
          <w:sz w:val="22"/>
          <w:szCs w:val="22"/>
        </w:rPr>
      </w:pPr>
    </w:p>
    <w:p w14:paraId="7FBDE2A4" w14:textId="77777777" w:rsidR="00E15A9E" w:rsidRPr="00A625AB" w:rsidRDefault="00C8436A">
      <w:pPr>
        <w:pStyle w:val="Standard"/>
        <w:jc w:val="both"/>
        <w:rPr>
          <w:rStyle w:val="GlBavuru"/>
          <w:rFonts w:ascii="Times New Roman" w:hAnsi="Times New Roman" w:cs="Times New Roman"/>
          <w:bCs w:val="0"/>
          <w:sz w:val="22"/>
          <w:szCs w:val="22"/>
        </w:rPr>
      </w:pPr>
      <w:r w:rsidRPr="00A625AB">
        <w:rPr>
          <w:rStyle w:val="GlBavuru"/>
          <w:rFonts w:ascii="Times New Roman" w:hAnsi="Times New Roman" w:cs="Times New Roman"/>
          <w:bCs w:val="0"/>
          <w:sz w:val="22"/>
          <w:szCs w:val="22"/>
        </w:rPr>
        <w:t>2. KİŞİSEL VERİLERİNİN İŞLENMESİNE İLİŞKİN İLKELER</w:t>
      </w:r>
    </w:p>
    <w:p w14:paraId="7FBDE2A5" w14:textId="68787015" w:rsidR="00E15A9E" w:rsidRPr="00A625AB" w:rsidRDefault="00D92F2B">
      <w:pPr>
        <w:pStyle w:val="Standard"/>
        <w:jc w:val="both"/>
        <w:rPr>
          <w:rFonts w:ascii="Times New Roman" w:hAnsi="Times New Roman" w:cs="Times New Roman"/>
          <w:sz w:val="22"/>
          <w:szCs w:val="22"/>
        </w:rPr>
      </w:pPr>
      <w:r>
        <w:rPr>
          <w:rFonts w:ascii="Times New Roman" w:hAnsi="Times New Roman" w:cs="Times New Roman"/>
          <w:b/>
          <w:sz w:val="22"/>
          <w:szCs w:val="22"/>
        </w:rPr>
        <w:t>ONUR AMBALAJ</w:t>
      </w:r>
      <w:r w:rsidR="00472FF8">
        <w:rPr>
          <w:rFonts w:ascii="Times New Roman" w:hAnsi="Times New Roman" w:cs="Times New Roman"/>
          <w:b/>
          <w:sz w:val="22"/>
          <w:szCs w:val="22"/>
        </w:rPr>
        <w:t xml:space="preserve"> </w:t>
      </w:r>
      <w:r w:rsidR="00C8436A" w:rsidRPr="00A625AB">
        <w:rPr>
          <w:rFonts w:ascii="Times New Roman" w:hAnsi="Times New Roman" w:cs="Times New Roman"/>
          <w:sz w:val="22"/>
          <w:szCs w:val="22"/>
        </w:rPr>
        <w:t>olarak Veri Sorumlusu sıfatı ile aşağıdaki ilkeler çerçevesinde kişisel verilerinizi işlemekteyiz.</w:t>
      </w:r>
    </w:p>
    <w:p w14:paraId="7FBDE2A6" w14:textId="77777777" w:rsidR="007726E3" w:rsidRPr="00A625AB" w:rsidRDefault="007726E3">
      <w:pPr>
        <w:pStyle w:val="Standard"/>
        <w:jc w:val="both"/>
        <w:rPr>
          <w:rFonts w:ascii="Times New Roman" w:hAnsi="Times New Roman" w:cs="Times New Roman"/>
          <w:b/>
          <w:sz w:val="22"/>
          <w:szCs w:val="22"/>
        </w:rPr>
      </w:pPr>
    </w:p>
    <w:p w14:paraId="7FBDE2A7" w14:textId="77777777" w:rsidR="00E15A9E" w:rsidRPr="00A625AB" w:rsidRDefault="00C8436A">
      <w:pPr>
        <w:pStyle w:val="Standard"/>
        <w:jc w:val="both"/>
        <w:rPr>
          <w:rStyle w:val="GlBavuru"/>
          <w:rFonts w:ascii="Times New Roman" w:hAnsi="Times New Roman" w:cs="Times New Roman"/>
          <w:smallCaps w:val="0"/>
          <w:sz w:val="22"/>
          <w:szCs w:val="22"/>
        </w:rPr>
      </w:pPr>
      <w:r w:rsidRPr="00A625AB">
        <w:rPr>
          <w:rStyle w:val="GlBavuru"/>
          <w:rFonts w:ascii="Times New Roman" w:hAnsi="Times New Roman" w:cs="Times New Roman"/>
          <w:smallCaps w:val="0"/>
          <w:sz w:val="22"/>
          <w:szCs w:val="22"/>
        </w:rPr>
        <w:t xml:space="preserve">2.1 </w:t>
      </w:r>
      <w:r w:rsidR="007A4245" w:rsidRPr="00A625AB">
        <w:rPr>
          <w:rStyle w:val="GlBavuru"/>
          <w:rFonts w:ascii="Times New Roman" w:hAnsi="Times New Roman" w:cs="Times New Roman"/>
          <w:smallCaps w:val="0"/>
          <w:sz w:val="22"/>
          <w:szCs w:val="22"/>
        </w:rPr>
        <w:t xml:space="preserve">Hukuka </w:t>
      </w:r>
      <w:proofErr w:type="gramStart"/>
      <w:r w:rsidR="007A4245" w:rsidRPr="00A625AB">
        <w:rPr>
          <w:rStyle w:val="GlBavuru"/>
          <w:rFonts w:ascii="Times New Roman" w:hAnsi="Times New Roman" w:cs="Times New Roman"/>
          <w:smallCaps w:val="0"/>
          <w:sz w:val="22"/>
          <w:szCs w:val="22"/>
        </w:rPr>
        <w:t>Ve</w:t>
      </w:r>
      <w:proofErr w:type="gramEnd"/>
      <w:r w:rsidR="007A4245" w:rsidRPr="00A625AB">
        <w:rPr>
          <w:rStyle w:val="GlBavuru"/>
          <w:rFonts w:ascii="Times New Roman" w:hAnsi="Times New Roman" w:cs="Times New Roman"/>
          <w:smallCaps w:val="0"/>
          <w:sz w:val="22"/>
          <w:szCs w:val="22"/>
        </w:rPr>
        <w:t xml:space="preserve"> Dürüstlük Kuralına Uygun İşleme</w:t>
      </w:r>
    </w:p>
    <w:p w14:paraId="7FBDE2A8" w14:textId="77777777" w:rsidR="00E15A9E" w:rsidRPr="00A625AB" w:rsidRDefault="00C8436A">
      <w:pPr>
        <w:pStyle w:val="Standard"/>
        <w:jc w:val="both"/>
        <w:rPr>
          <w:rFonts w:ascii="Times New Roman" w:hAnsi="Times New Roman" w:cs="Times New Roman"/>
          <w:sz w:val="22"/>
          <w:szCs w:val="22"/>
        </w:rPr>
      </w:pPr>
      <w:r w:rsidRPr="00A625AB">
        <w:rPr>
          <w:rFonts w:ascii="Times New Roman" w:hAnsi="Times New Roman" w:cs="Times New Roman"/>
          <w:sz w:val="22"/>
          <w:szCs w:val="22"/>
        </w:rPr>
        <w:t>Kişisel verilerinizin işlenmesinde hukuksal düzenlemelerle getirilen ilkeler ile genel güven ve dürüstlük kuralına uygun hareket edilmektedir.</w:t>
      </w:r>
    </w:p>
    <w:p w14:paraId="7FBDE2A9" w14:textId="77777777" w:rsidR="007726E3" w:rsidRPr="00A625AB" w:rsidRDefault="007726E3">
      <w:pPr>
        <w:pStyle w:val="Standard"/>
        <w:jc w:val="both"/>
        <w:rPr>
          <w:rStyle w:val="GlBavuru"/>
          <w:rFonts w:ascii="Times New Roman" w:hAnsi="Times New Roman" w:cs="Times New Roman"/>
          <w:sz w:val="22"/>
          <w:szCs w:val="22"/>
        </w:rPr>
      </w:pPr>
    </w:p>
    <w:p w14:paraId="7FBDE2AA" w14:textId="77777777" w:rsidR="00E15A9E" w:rsidRPr="00A625AB" w:rsidRDefault="007A4245">
      <w:pPr>
        <w:pStyle w:val="Standard"/>
        <w:jc w:val="both"/>
        <w:rPr>
          <w:rStyle w:val="GlBavuru"/>
          <w:rFonts w:ascii="Times New Roman" w:hAnsi="Times New Roman" w:cs="Times New Roman"/>
          <w:smallCaps w:val="0"/>
          <w:sz w:val="22"/>
          <w:szCs w:val="22"/>
        </w:rPr>
      </w:pPr>
      <w:r w:rsidRPr="00A625AB">
        <w:rPr>
          <w:rStyle w:val="GlBavuru"/>
          <w:rFonts w:ascii="Times New Roman" w:hAnsi="Times New Roman" w:cs="Times New Roman"/>
          <w:smallCaps w:val="0"/>
          <w:sz w:val="22"/>
          <w:szCs w:val="22"/>
        </w:rPr>
        <w:t xml:space="preserve">2.2 </w:t>
      </w:r>
      <w:r w:rsidR="00C8436A" w:rsidRPr="00A625AB">
        <w:rPr>
          <w:rStyle w:val="GlBavuru"/>
          <w:rFonts w:ascii="Times New Roman" w:hAnsi="Times New Roman" w:cs="Times New Roman"/>
          <w:smallCaps w:val="0"/>
          <w:sz w:val="22"/>
          <w:szCs w:val="22"/>
        </w:rPr>
        <w:t xml:space="preserve">Kişisel Verilerin Doğru </w:t>
      </w:r>
      <w:proofErr w:type="gramStart"/>
      <w:r w:rsidRPr="00A625AB">
        <w:rPr>
          <w:rStyle w:val="GlBavuru"/>
          <w:rFonts w:ascii="Times New Roman" w:hAnsi="Times New Roman" w:cs="Times New Roman"/>
          <w:smallCaps w:val="0"/>
          <w:sz w:val="22"/>
          <w:szCs w:val="22"/>
        </w:rPr>
        <w:t>Ve</w:t>
      </w:r>
      <w:proofErr w:type="gramEnd"/>
      <w:r w:rsidRPr="00A625AB">
        <w:rPr>
          <w:rStyle w:val="GlBavuru"/>
          <w:rFonts w:ascii="Times New Roman" w:hAnsi="Times New Roman" w:cs="Times New Roman"/>
          <w:smallCaps w:val="0"/>
          <w:sz w:val="22"/>
          <w:szCs w:val="22"/>
        </w:rPr>
        <w:t xml:space="preserve"> </w:t>
      </w:r>
      <w:r w:rsidR="00C8436A" w:rsidRPr="00A625AB">
        <w:rPr>
          <w:rStyle w:val="GlBavuru"/>
          <w:rFonts w:ascii="Times New Roman" w:hAnsi="Times New Roman" w:cs="Times New Roman"/>
          <w:smallCaps w:val="0"/>
          <w:sz w:val="22"/>
          <w:szCs w:val="22"/>
        </w:rPr>
        <w:t>Gerektiğinde Güncel Olmasını Sağlama</w:t>
      </w:r>
    </w:p>
    <w:p w14:paraId="7FBDE2AB" w14:textId="53F0DEC5" w:rsidR="00E15A9E" w:rsidRPr="00A625AB" w:rsidRDefault="00C8436A">
      <w:pPr>
        <w:pStyle w:val="Standard"/>
        <w:jc w:val="both"/>
        <w:rPr>
          <w:rFonts w:ascii="Times New Roman" w:hAnsi="Times New Roman" w:cs="Times New Roman"/>
          <w:sz w:val="22"/>
          <w:szCs w:val="22"/>
        </w:rPr>
      </w:pPr>
      <w:r w:rsidRPr="00A625AB">
        <w:rPr>
          <w:rFonts w:ascii="Times New Roman" w:hAnsi="Times New Roman" w:cs="Times New Roman"/>
          <w:sz w:val="22"/>
          <w:szCs w:val="22"/>
        </w:rPr>
        <w:t xml:space="preserve">Meşru menfaatleriniz dikkate alınarak, işlenen verilerin doğru ve güncel olması için dönemsel kontrol ve güncellemeler yapılmakta ve bu doğrultuda gerekli tedbirler alınmaktadır. Bu kapsamda kişisel verilerin doğruluğunu kontrol etme ve gerekli düzeltmeleri yapmaya yönelik sistemler </w:t>
      </w:r>
      <w:r w:rsidR="00D92F2B">
        <w:rPr>
          <w:rStyle w:val="Gl"/>
          <w:rFonts w:ascii="Times New Roman" w:hAnsi="Times New Roman" w:cs="Times New Roman"/>
          <w:color w:val="000000"/>
          <w:sz w:val="22"/>
          <w:szCs w:val="22"/>
        </w:rPr>
        <w:t>ONUR AMBALAJ</w:t>
      </w:r>
      <w:r w:rsidR="00472FF8">
        <w:rPr>
          <w:rStyle w:val="Gl"/>
          <w:rFonts w:ascii="Times New Roman" w:hAnsi="Times New Roman" w:cs="Times New Roman"/>
          <w:color w:val="000000"/>
          <w:sz w:val="22"/>
          <w:szCs w:val="22"/>
        </w:rPr>
        <w:t xml:space="preserve"> </w:t>
      </w:r>
      <w:r w:rsidRPr="00A625AB">
        <w:rPr>
          <w:rFonts w:ascii="Times New Roman" w:hAnsi="Times New Roman" w:cs="Times New Roman"/>
          <w:sz w:val="22"/>
          <w:szCs w:val="22"/>
        </w:rPr>
        <w:t>bünyesinde oluşturulmaktadır.</w:t>
      </w:r>
    </w:p>
    <w:p w14:paraId="7FBDE2AC" w14:textId="77777777" w:rsidR="007726E3" w:rsidRPr="00A625AB" w:rsidRDefault="007726E3">
      <w:pPr>
        <w:pStyle w:val="Standard"/>
        <w:jc w:val="both"/>
        <w:rPr>
          <w:rFonts w:ascii="Times New Roman" w:hAnsi="Times New Roman" w:cs="Times New Roman"/>
          <w:sz w:val="22"/>
          <w:szCs w:val="22"/>
        </w:rPr>
      </w:pPr>
    </w:p>
    <w:p w14:paraId="7FBDE2AD" w14:textId="77777777" w:rsidR="00E15A9E" w:rsidRPr="00A625AB" w:rsidRDefault="00C8436A">
      <w:pPr>
        <w:pStyle w:val="Standard"/>
        <w:jc w:val="both"/>
        <w:rPr>
          <w:rStyle w:val="GlBavuru"/>
          <w:rFonts w:ascii="Times New Roman" w:hAnsi="Times New Roman" w:cs="Times New Roman"/>
          <w:smallCaps w:val="0"/>
          <w:sz w:val="22"/>
          <w:szCs w:val="22"/>
        </w:rPr>
      </w:pPr>
      <w:r w:rsidRPr="00A625AB">
        <w:rPr>
          <w:rStyle w:val="GlBavuru"/>
          <w:rFonts w:ascii="Times New Roman" w:hAnsi="Times New Roman" w:cs="Times New Roman"/>
          <w:smallCaps w:val="0"/>
          <w:sz w:val="22"/>
          <w:szCs w:val="22"/>
        </w:rPr>
        <w:t>2.3 Belirli, Açık ve Meşru Amaçlarla İşleme</w:t>
      </w:r>
    </w:p>
    <w:p w14:paraId="7FBDE2AE" w14:textId="77777777" w:rsidR="00E15A9E" w:rsidRPr="00A625AB" w:rsidRDefault="00C8436A">
      <w:pPr>
        <w:pStyle w:val="Standard"/>
        <w:jc w:val="both"/>
        <w:rPr>
          <w:rFonts w:ascii="Times New Roman" w:hAnsi="Times New Roman" w:cs="Times New Roman"/>
          <w:sz w:val="22"/>
          <w:szCs w:val="22"/>
        </w:rPr>
      </w:pPr>
      <w:r w:rsidRPr="00A625AB">
        <w:rPr>
          <w:rFonts w:ascii="Times New Roman" w:hAnsi="Times New Roman" w:cs="Times New Roman"/>
          <w:sz w:val="22"/>
          <w:szCs w:val="22"/>
        </w:rPr>
        <w:t>Kişisel verileriniz açık, belirli ve meşru veri işleme amaçlarına dayalı olarak işlenmektedir.</w:t>
      </w:r>
    </w:p>
    <w:p w14:paraId="7FBDE2AF" w14:textId="77777777" w:rsidR="007726E3" w:rsidRPr="00A625AB" w:rsidRDefault="007726E3">
      <w:pPr>
        <w:pStyle w:val="Standard"/>
        <w:jc w:val="both"/>
        <w:rPr>
          <w:rFonts w:ascii="Times New Roman" w:hAnsi="Times New Roman" w:cs="Times New Roman"/>
          <w:sz w:val="22"/>
          <w:szCs w:val="22"/>
        </w:rPr>
      </w:pPr>
    </w:p>
    <w:p w14:paraId="7FBDE2B0" w14:textId="77777777" w:rsidR="00E15A9E" w:rsidRPr="00A625AB" w:rsidRDefault="00C8436A">
      <w:pPr>
        <w:pStyle w:val="Standard"/>
        <w:jc w:val="both"/>
        <w:rPr>
          <w:rStyle w:val="GlBavuru"/>
          <w:rFonts w:ascii="Times New Roman" w:hAnsi="Times New Roman" w:cs="Times New Roman"/>
          <w:smallCaps w:val="0"/>
          <w:sz w:val="22"/>
          <w:szCs w:val="22"/>
        </w:rPr>
      </w:pPr>
      <w:r w:rsidRPr="00A625AB">
        <w:rPr>
          <w:rStyle w:val="GlBavuru"/>
          <w:rFonts w:ascii="Times New Roman" w:hAnsi="Times New Roman" w:cs="Times New Roman"/>
          <w:smallCaps w:val="0"/>
          <w:sz w:val="22"/>
          <w:szCs w:val="22"/>
        </w:rPr>
        <w:t>2.4 İşlendikleri Amaçla Bağlantılı, Sınırlı ve Ölçülü Olma</w:t>
      </w:r>
    </w:p>
    <w:p w14:paraId="7FBDE2B1" w14:textId="77777777" w:rsidR="00E15A9E" w:rsidRPr="00A625AB" w:rsidRDefault="00C8436A">
      <w:pPr>
        <w:pStyle w:val="Standard"/>
        <w:jc w:val="both"/>
        <w:rPr>
          <w:rFonts w:ascii="Times New Roman" w:hAnsi="Times New Roman" w:cs="Times New Roman"/>
          <w:sz w:val="22"/>
          <w:szCs w:val="22"/>
        </w:rPr>
      </w:pPr>
      <w:r w:rsidRPr="00A625AB">
        <w:rPr>
          <w:rFonts w:ascii="Times New Roman" w:hAnsi="Times New Roman" w:cs="Times New Roman"/>
          <w:sz w:val="22"/>
          <w:szCs w:val="22"/>
        </w:rPr>
        <w:t xml:space="preserve">Kişisel verileriniz, öngörülen amaç/amaçların gerçekleştirilebilmesi için ölçülü, amaçla </w:t>
      </w:r>
      <w:r w:rsidR="001B44B7" w:rsidRPr="00A625AB">
        <w:rPr>
          <w:rFonts w:ascii="Times New Roman" w:hAnsi="Times New Roman" w:cs="Times New Roman"/>
          <w:sz w:val="22"/>
          <w:szCs w:val="22"/>
        </w:rPr>
        <w:t>bağlantılı</w:t>
      </w:r>
      <w:r w:rsidRPr="00A625AB">
        <w:rPr>
          <w:rFonts w:ascii="Times New Roman" w:hAnsi="Times New Roman" w:cs="Times New Roman"/>
          <w:sz w:val="22"/>
          <w:szCs w:val="22"/>
        </w:rPr>
        <w:t xml:space="preserve"> ve sınırlı biçimde işlenmekte ve amacın gerçekleştirilmesiyle ilgili olmayan veya ihtiyaç duyulmayan kişisel verilerin işlenmesinden kaçınılmaktadır.</w:t>
      </w:r>
    </w:p>
    <w:p w14:paraId="7FBDE2B2" w14:textId="77777777" w:rsidR="007726E3" w:rsidRPr="00A625AB" w:rsidRDefault="007726E3">
      <w:pPr>
        <w:pStyle w:val="Standard"/>
        <w:jc w:val="both"/>
        <w:rPr>
          <w:rFonts w:ascii="Times New Roman" w:hAnsi="Times New Roman" w:cs="Times New Roman"/>
          <w:sz w:val="22"/>
          <w:szCs w:val="22"/>
        </w:rPr>
      </w:pPr>
    </w:p>
    <w:p w14:paraId="7FBDE2B3" w14:textId="77777777" w:rsidR="00E15A9E" w:rsidRPr="00A625AB" w:rsidRDefault="00C8436A">
      <w:pPr>
        <w:pStyle w:val="Standard"/>
        <w:jc w:val="both"/>
        <w:rPr>
          <w:rStyle w:val="GlBavuru"/>
          <w:rFonts w:ascii="Times New Roman" w:hAnsi="Times New Roman" w:cs="Times New Roman"/>
          <w:smallCaps w:val="0"/>
          <w:sz w:val="22"/>
          <w:szCs w:val="22"/>
        </w:rPr>
      </w:pPr>
      <w:r w:rsidRPr="00A625AB">
        <w:rPr>
          <w:rStyle w:val="GlBavuru"/>
          <w:rFonts w:ascii="Times New Roman" w:hAnsi="Times New Roman" w:cs="Times New Roman"/>
          <w:smallCaps w:val="0"/>
          <w:sz w:val="22"/>
          <w:szCs w:val="22"/>
        </w:rPr>
        <w:t>2.5 İlgili Mevzuatta Öngörülen veya İşlendikleri Amaç İçin Gerekli Olan Süre Kadar Muhafaza Etme</w:t>
      </w:r>
    </w:p>
    <w:p w14:paraId="7FBDE2B4" w14:textId="61F860B2" w:rsidR="00E15A9E" w:rsidRPr="00A625AB" w:rsidRDefault="00C8436A">
      <w:pPr>
        <w:pStyle w:val="Standard"/>
        <w:jc w:val="both"/>
        <w:rPr>
          <w:rFonts w:ascii="Times New Roman" w:hAnsi="Times New Roman" w:cs="Times New Roman"/>
          <w:sz w:val="22"/>
          <w:szCs w:val="22"/>
        </w:rPr>
      </w:pPr>
      <w:r w:rsidRPr="00A625AB">
        <w:rPr>
          <w:rFonts w:ascii="Times New Roman" w:hAnsi="Times New Roman" w:cs="Times New Roman"/>
          <w:sz w:val="22"/>
          <w:szCs w:val="22"/>
        </w:rPr>
        <w:t>Kişisel verileriniz ancak ilgili mevzuatta öngörülen veya işlendikleri amaç için gerekli olan süre k</w:t>
      </w:r>
      <w:r w:rsidR="003C5C69" w:rsidRPr="00A625AB">
        <w:rPr>
          <w:rFonts w:ascii="Times New Roman" w:hAnsi="Times New Roman" w:cs="Times New Roman"/>
          <w:sz w:val="22"/>
          <w:szCs w:val="22"/>
        </w:rPr>
        <w:t>adar muhafaza edil</w:t>
      </w:r>
      <w:r w:rsidRPr="00A625AB">
        <w:rPr>
          <w:rFonts w:ascii="Times New Roman" w:hAnsi="Times New Roman" w:cs="Times New Roman"/>
          <w:sz w:val="22"/>
          <w:szCs w:val="22"/>
        </w:rPr>
        <w:t xml:space="preserve">mektedir. Bu kapsamda, öncelikle ilgili mevzuatta kişisel verilerin saklanması için bir süre öngörülüp öngörülmediği tespit edilmekte, bir süre belirlenmişse bu süreye uygun davranılmakta, bir süre belirlenmemişse kişisel veriler işlendikleri amaç için gerekli olan süre kadar saklanmaktadır. Sürenin bitimi veya işlenmesini gerektiren sebeplerin ortadan kalkması halinde, daha uzun süre işlenmelerine izin veren hukuki bir sebep bulunmaması halinde, kişisel verileriniz </w:t>
      </w:r>
      <w:r w:rsidR="00D92F2B">
        <w:rPr>
          <w:rFonts w:ascii="Times New Roman" w:hAnsi="Times New Roman" w:cs="Times New Roman"/>
          <w:b/>
          <w:bCs/>
          <w:sz w:val="22"/>
          <w:szCs w:val="22"/>
        </w:rPr>
        <w:t xml:space="preserve">ONUR </w:t>
      </w:r>
      <w:proofErr w:type="spellStart"/>
      <w:r w:rsidR="00D92F2B">
        <w:rPr>
          <w:rFonts w:ascii="Times New Roman" w:hAnsi="Times New Roman" w:cs="Times New Roman"/>
          <w:b/>
          <w:bCs/>
          <w:sz w:val="22"/>
          <w:szCs w:val="22"/>
        </w:rPr>
        <w:t>AMBALAJ</w:t>
      </w:r>
      <w:r w:rsidR="00AB5167" w:rsidRPr="00A625AB">
        <w:rPr>
          <w:rStyle w:val="Gl"/>
          <w:rFonts w:ascii="Times New Roman" w:hAnsi="Times New Roman" w:cs="Times New Roman"/>
          <w:b w:val="0"/>
          <w:bCs w:val="0"/>
          <w:color w:val="000000"/>
          <w:sz w:val="22"/>
          <w:szCs w:val="22"/>
        </w:rPr>
        <w:t>’</w:t>
      </w:r>
      <w:r w:rsidR="001918D1">
        <w:rPr>
          <w:rStyle w:val="Gl"/>
          <w:rFonts w:ascii="Times New Roman" w:hAnsi="Times New Roman" w:cs="Times New Roman"/>
          <w:b w:val="0"/>
          <w:bCs w:val="0"/>
          <w:color w:val="000000"/>
          <w:sz w:val="22"/>
          <w:szCs w:val="22"/>
        </w:rPr>
        <w:t>ı</w:t>
      </w:r>
      <w:r w:rsidR="00AB5167" w:rsidRPr="00A625AB">
        <w:rPr>
          <w:rStyle w:val="Gl"/>
          <w:rFonts w:ascii="Times New Roman" w:hAnsi="Times New Roman" w:cs="Times New Roman"/>
          <w:b w:val="0"/>
          <w:bCs w:val="0"/>
          <w:color w:val="000000"/>
          <w:sz w:val="22"/>
          <w:szCs w:val="22"/>
        </w:rPr>
        <w:t>n</w:t>
      </w:r>
      <w:proofErr w:type="spellEnd"/>
      <w:r w:rsidR="00AB5167" w:rsidRPr="00A625AB">
        <w:rPr>
          <w:rStyle w:val="Gl"/>
          <w:rFonts w:ascii="Times New Roman" w:hAnsi="Times New Roman" w:cs="Times New Roman"/>
          <w:b w:val="0"/>
          <w:bCs w:val="0"/>
          <w:color w:val="000000"/>
          <w:sz w:val="22"/>
          <w:szCs w:val="22"/>
        </w:rPr>
        <w:t xml:space="preserve"> </w:t>
      </w:r>
      <w:r w:rsidRPr="00A625AB">
        <w:rPr>
          <w:rFonts w:ascii="Times New Roman" w:hAnsi="Times New Roman" w:cs="Times New Roman"/>
          <w:sz w:val="22"/>
          <w:szCs w:val="22"/>
        </w:rPr>
        <w:t xml:space="preserve">Kişisel Verilerin Saklanması ve İmhası </w:t>
      </w:r>
      <w:proofErr w:type="spellStart"/>
      <w:r w:rsidRPr="00A625AB">
        <w:rPr>
          <w:rFonts w:ascii="Times New Roman" w:hAnsi="Times New Roman" w:cs="Times New Roman"/>
          <w:sz w:val="22"/>
          <w:szCs w:val="22"/>
        </w:rPr>
        <w:t>Politikası’na</w:t>
      </w:r>
      <w:proofErr w:type="spellEnd"/>
      <w:r w:rsidRPr="00A625AB">
        <w:rPr>
          <w:rFonts w:ascii="Times New Roman" w:hAnsi="Times New Roman" w:cs="Times New Roman"/>
          <w:sz w:val="22"/>
          <w:szCs w:val="22"/>
        </w:rPr>
        <w:t xml:space="preserve"> göre silinmekte, yok edilmekte veya anonim hale getirilmektedir.</w:t>
      </w:r>
    </w:p>
    <w:p w14:paraId="7FBDE2B5" w14:textId="77777777" w:rsidR="00CE23E1" w:rsidRPr="00A625AB" w:rsidRDefault="00CE23E1">
      <w:pPr>
        <w:pStyle w:val="Standard"/>
        <w:jc w:val="both"/>
        <w:rPr>
          <w:rFonts w:ascii="Times New Roman" w:hAnsi="Times New Roman" w:cs="Times New Roman"/>
          <w:sz w:val="22"/>
          <w:szCs w:val="22"/>
        </w:rPr>
      </w:pPr>
    </w:p>
    <w:p w14:paraId="7FBDE2B6" w14:textId="77777777" w:rsidR="00E15A9E" w:rsidRPr="00A625AB" w:rsidRDefault="00C8436A" w:rsidP="007726E3">
      <w:pPr>
        <w:pStyle w:val="Standard"/>
        <w:jc w:val="both"/>
        <w:rPr>
          <w:rStyle w:val="GlBavuru"/>
          <w:rFonts w:ascii="Times New Roman" w:hAnsi="Times New Roman" w:cs="Times New Roman"/>
          <w:smallCaps w:val="0"/>
          <w:sz w:val="22"/>
          <w:szCs w:val="22"/>
        </w:rPr>
      </w:pPr>
      <w:r w:rsidRPr="00A625AB">
        <w:rPr>
          <w:rStyle w:val="GlBavuru"/>
          <w:rFonts w:ascii="Times New Roman" w:hAnsi="Times New Roman" w:cs="Times New Roman"/>
          <w:smallCaps w:val="0"/>
          <w:sz w:val="22"/>
          <w:szCs w:val="22"/>
        </w:rPr>
        <w:t>3. KİŞİSEL VERİLERİNİN İŞLENMESİ ŞARTLARI</w:t>
      </w:r>
    </w:p>
    <w:p w14:paraId="7FBDE2B7" w14:textId="47DC8812" w:rsidR="00E15A9E" w:rsidRPr="00A625AB" w:rsidRDefault="00C8436A" w:rsidP="007726E3">
      <w:pPr>
        <w:pStyle w:val="Standard"/>
        <w:jc w:val="both"/>
        <w:rPr>
          <w:rFonts w:ascii="Times New Roman" w:hAnsi="Times New Roman" w:cs="Times New Roman"/>
          <w:sz w:val="22"/>
          <w:szCs w:val="22"/>
        </w:rPr>
      </w:pPr>
      <w:r w:rsidRPr="00A625AB">
        <w:rPr>
          <w:rFonts w:ascii="Times New Roman" w:hAnsi="Times New Roman" w:cs="Times New Roman"/>
          <w:sz w:val="22"/>
          <w:szCs w:val="22"/>
        </w:rPr>
        <w:t xml:space="preserve">Kişisel verileriniz, </w:t>
      </w:r>
      <w:r w:rsidR="00D92F2B">
        <w:rPr>
          <w:rStyle w:val="Gl"/>
          <w:rFonts w:ascii="Times New Roman" w:hAnsi="Times New Roman" w:cs="Times New Roman"/>
          <w:color w:val="000000"/>
          <w:sz w:val="22"/>
          <w:szCs w:val="22"/>
        </w:rPr>
        <w:t>ONUR AMBALAJ</w:t>
      </w:r>
      <w:r w:rsidR="00647A7E">
        <w:rPr>
          <w:rStyle w:val="Gl"/>
          <w:rFonts w:ascii="Times New Roman" w:hAnsi="Times New Roman" w:cs="Times New Roman"/>
          <w:color w:val="000000"/>
          <w:sz w:val="22"/>
          <w:szCs w:val="22"/>
        </w:rPr>
        <w:t xml:space="preserve"> </w:t>
      </w:r>
      <w:r w:rsidRPr="00A625AB">
        <w:rPr>
          <w:rFonts w:ascii="Times New Roman" w:hAnsi="Times New Roman" w:cs="Times New Roman"/>
          <w:sz w:val="22"/>
          <w:szCs w:val="22"/>
        </w:rPr>
        <w:t>tarafından, aşağıda yer alan şartlar çerçevesinde işlenmektedir.</w:t>
      </w:r>
    </w:p>
    <w:p w14:paraId="7FBDE2B8" w14:textId="77777777" w:rsidR="00E16671" w:rsidRPr="00A625AB" w:rsidRDefault="00E16671" w:rsidP="007726E3">
      <w:pPr>
        <w:pStyle w:val="Standard"/>
        <w:jc w:val="both"/>
        <w:rPr>
          <w:rFonts w:ascii="Times New Roman" w:hAnsi="Times New Roman" w:cs="Times New Roman"/>
          <w:b/>
          <w:sz w:val="22"/>
          <w:szCs w:val="22"/>
        </w:rPr>
      </w:pPr>
    </w:p>
    <w:p w14:paraId="7FBDE2B9" w14:textId="77777777" w:rsidR="00E15A9E" w:rsidRPr="00A625AB" w:rsidRDefault="00C8436A" w:rsidP="007726E3">
      <w:pPr>
        <w:pStyle w:val="Standard"/>
        <w:jc w:val="both"/>
        <w:rPr>
          <w:rStyle w:val="GlBavuru"/>
          <w:rFonts w:ascii="Times New Roman" w:hAnsi="Times New Roman" w:cs="Times New Roman"/>
          <w:smallCaps w:val="0"/>
          <w:sz w:val="22"/>
          <w:szCs w:val="22"/>
        </w:rPr>
      </w:pPr>
      <w:r w:rsidRPr="00A625AB">
        <w:rPr>
          <w:rStyle w:val="GlBavuru"/>
          <w:rFonts w:ascii="Times New Roman" w:hAnsi="Times New Roman" w:cs="Times New Roman"/>
          <w:smallCaps w:val="0"/>
          <w:sz w:val="22"/>
          <w:szCs w:val="22"/>
        </w:rPr>
        <w:t>3.1 Kanunlarda Açıkça Öngörülmesi</w:t>
      </w:r>
    </w:p>
    <w:p w14:paraId="7FBDE2BA" w14:textId="77777777" w:rsidR="00E15A9E" w:rsidRPr="00A625AB" w:rsidRDefault="00C8436A" w:rsidP="007726E3">
      <w:pPr>
        <w:pStyle w:val="Standard"/>
        <w:jc w:val="both"/>
        <w:rPr>
          <w:rFonts w:ascii="Times New Roman" w:hAnsi="Times New Roman" w:cs="Times New Roman"/>
          <w:sz w:val="22"/>
          <w:szCs w:val="22"/>
        </w:rPr>
      </w:pPr>
      <w:r w:rsidRPr="00A625AB">
        <w:rPr>
          <w:rFonts w:ascii="Times New Roman" w:hAnsi="Times New Roman" w:cs="Times New Roman"/>
          <w:sz w:val="22"/>
          <w:szCs w:val="22"/>
        </w:rPr>
        <w:t>Kanunlarda açıkça kişisel veri işlenmesi öngörüldüğü hallerde, kişisel verileriniz işlenebilecektir.</w:t>
      </w:r>
    </w:p>
    <w:p w14:paraId="7FBDE2BB" w14:textId="77777777" w:rsidR="005B4BB2" w:rsidRPr="00A625AB" w:rsidRDefault="005B4BB2" w:rsidP="007726E3">
      <w:pPr>
        <w:pStyle w:val="Standard"/>
        <w:jc w:val="both"/>
        <w:rPr>
          <w:rFonts w:ascii="Times New Roman" w:hAnsi="Times New Roman" w:cs="Times New Roman"/>
          <w:sz w:val="22"/>
          <w:szCs w:val="22"/>
        </w:rPr>
      </w:pPr>
    </w:p>
    <w:p w14:paraId="7FBDE2BC" w14:textId="77777777" w:rsidR="00E15A9E" w:rsidRPr="00A625AB" w:rsidRDefault="00C8436A" w:rsidP="002B5500">
      <w:pPr>
        <w:pStyle w:val="Standard"/>
        <w:jc w:val="both"/>
        <w:rPr>
          <w:rStyle w:val="GlBavuru"/>
          <w:rFonts w:ascii="Times New Roman" w:hAnsi="Times New Roman" w:cs="Times New Roman"/>
          <w:smallCaps w:val="0"/>
          <w:sz w:val="22"/>
          <w:szCs w:val="22"/>
        </w:rPr>
      </w:pPr>
      <w:r w:rsidRPr="00A625AB">
        <w:rPr>
          <w:rStyle w:val="GlBavuru"/>
          <w:rFonts w:ascii="Times New Roman" w:hAnsi="Times New Roman" w:cs="Times New Roman"/>
          <w:smallCaps w:val="0"/>
          <w:sz w:val="22"/>
          <w:szCs w:val="22"/>
        </w:rPr>
        <w:t>3.2 Fiili İmkânsızlık Sebebiyle İlgilinin Açık Rızasının Alınamaması</w:t>
      </w:r>
    </w:p>
    <w:p w14:paraId="7FBDE2BD" w14:textId="77777777" w:rsidR="00E15A9E" w:rsidRPr="00A625AB" w:rsidRDefault="00C8436A" w:rsidP="007726E3">
      <w:pPr>
        <w:pStyle w:val="Standard"/>
        <w:jc w:val="both"/>
        <w:rPr>
          <w:rFonts w:ascii="Times New Roman" w:hAnsi="Times New Roman" w:cs="Times New Roman"/>
          <w:sz w:val="22"/>
          <w:szCs w:val="22"/>
        </w:rPr>
      </w:pPr>
      <w:r w:rsidRPr="00A625AB">
        <w:rPr>
          <w:rFonts w:ascii="Times New Roman" w:hAnsi="Times New Roman" w:cs="Times New Roman"/>
          <w:sz w:val="22"/>
          <w:szCs w:val="22"/>
        </w:rPr>
        <w:t>Fiili imkânsızlık nedeniyle rızasını açıklayamayacak durumda olan veya rızasına geçerlilik tanınamayacak olan ilgili kişinin kendisinin ya da başka bir kişinin hayatı veya beden bütünlüğünü korumak için kişisel verisinin işlenmesinin zorunlu olması halinde kişisel verileriniz işlenebilecektir.</w:t>
      </w:r>
    </w:p>
    <w:p w14:paraId="7FBDE2BE" w14:textId="77777777" w:rsidR="007726E3" w:rsidRPr="00A625AB" w:rsidRDefault="007726E3" w:rsidP="007726E3">
      <w:pPr>
        <w:pStyle w:val="Standard"/>
        <w:jc w:val="both"/>
        <w:rPr>
          <w:rFonts w:ascii="Times New Roman" w:hAnsi="Times New Roman" w:cs="Times New Roman"/>
          <w:b/>
          <w:sz w:val="22"/>
          <w:szCs w:val="22"/>
        </w:rPr>
      </w:pPr>
    </w:p>
    <w:p w14:paraId="7FBDE2BF" w14:textId="77777777" w:rsidR="00E15A9E" w:rsidRPr="00A625AB" w:rsidRDefault="00C8436A" w:rsidP="002B5500">
      <w:pPr>
        <w:pStyle w:val="Standard"/>
        <w:jc w:val="both"/>
        <w:rPr>
          <w:rStyle w:val="GlBavuru"/>
          <w:rFonts w:ascii="Times New Roman" w:hAnsi="Times New Roman" w:cs="Times New Roman"/>
          <w:smallCaps w:val="0"/>
          <w:sz w:val="22"/>
          <w:szCs w:val="22"/>
        </w:rPr>
      </w:pPr>
      <w:r w:rsidRPr="00A625AB">
        <w:rPr>
          <w:rStyle w:val="GlBavuru"/>
          <w:rFonts w:ascii="Times New Roman" w:hAnsi="Times New Roman" w:cs="Times New Roman"/>
          <w:smallCaps w:val="0"/>
          <w:sz w:val="22"/>
          <w:szCs w:val="22"/>
        </w:rPr>
        <w:t>3.3 Sözleşmenin Kurulması veya İfasıyla Doğrudan İlgi Olması</w:t>
      </w:r>
    </w:p>
    <w:p w14:paraId="7FBDE2C0" w14:textId="77777777" w:rsidR="00E15A9E" w:rsidRPr="00A625AB" w:rsidRDefault="00C8436A" w:rsidP="002B5500">
      <w:pPr>
        <w:pStyle w:val="Standard"/>
        <w:jc w:val="both"/>
        <w:rPr>
          <w:rFonts w:ascii="Times New Roman" w:hAnsi="Times New Roman" w:cs="Times New Roman"/>
          <w:sz w:val="22"/>
          <w:szCs w:val="22"/>
        </w:rPr>
      </w:pPr>
      <w:r w:rsidRPr="00A625AB">
        <w:rPr>
          <w:rFonts w:ascii="Times New Roman" w:hAnsi="Times New Roman" w:cs="Times New Roman"/>
          <w:sz w:val="22"/>
          <w:szCs w:val="22"/>
        </w:rPr>
        <w:t>Sözleşmenin kurulması veya ifasıyla doğrudan doğruya ilgili olması kaydıyla, sözleşmenin taraflarına ait kişisel verilerin işlenmesinin gerekli olması halinde kişisel verileriniz işlenebilecektir.</w:t>
      </w:r>
    </w:p>
    <w:p w14:paraId="7FBDE2C1" w14:textId="77777777" w:rsidR="002B5500" w:rsidRPr="00A625AB" w:rsidRDefault="002B5500" w:rsidP="002B5500">
      <w:pPr>
        <w:pStyle w:val="Standard"/>
        <w:jc w:val="both"/>
        <w:rPr>
          <w:rFonts w:ascii="Times New Roman" w:hAnsi="Times New Roman" w:cs="Times New Roman"/>
          <w:sz w:val="22"/>
          <w:szCs w:val="22"/>
        </w:rPr>
      </w:pPr>
    </w:p>
    <w:p w14:paraId="7FBDE2C2" w14:textId="037FA15A" w:rsidR="00E15A9E" w:rsidRPr="00A625AB" w:rsidRDefault="00C8436A" w:rsidP="002B5500">
      <w:pPr>
        <w:pStyle w:val="Standard"/>
        <w:jc w:val="both"/>
        <w:rPr>
          <w:rStyle w:val="GlBavuru"/>
          <w:rFonts w:ascii="Times New Roman" w:hAnsi="Times New Roman" w:cs="Times New Roman"/>
          <w:smallCaps w:val="0"/>
          <w:sz w:val="22"/>
          <w:szCs w:val="22"/>
        </w:rPr>
      </w:pPr>
      <w:r w:rsidRPr="00A625AB">
        <w:rPr>
          <w:rStyle w:val="GlBavuru"/>
          <w:rFonts w:ascii="Times New Roman" w:hAnsi="Times New Roman" w:cs="Times New Roman"/>
          <w:smallCaps w:val="0"/>
          <w:sz w:val="22"/>
          <w:szCs w:val="22"/>
        </w:rPr>
        <w:t xml:space="preserve">3.4 </w:t>
      </w:r>
      <w:r w:rsidR="00D92F2B">
        <w:rPr>
          <w:rStyle w:val="GlBavuru"/>
          <w:rFonts w:ascii="Times New Roman" w:hAnsi="Times New Roman" w:cs="Times New Roman"/>
          <w:smallCaps w:val="0"/>
          <w:sz w:val="22"/>
          <w:szCs w:val="22"/>
        </w:rPr>
        <w:t xml:space="preserve">ONUR </w:t>
      </w:r>
      <w:proofErr w:type="spellStart"/>
      <w:r w:rsidR="00D92F2B">
        <w:rPr>
          <w:rStyle w:val="GlBavuru"/>
          <w:rFonts w:ascii="Times New Roman" w:hAnsi="Times New Roman" w:cs="Times New Roman"/>
          <w:smallCaps w:val="0"/>
          <w:sz w:val="22"/>
          <w:szCs w:val="22"/>
        </w:rPr>
        <w:t>AMBALAJ</w:t>
      </w:r>
      <w:r w:rsidR="00647A7E">
        <w:rPr>
          <w:rStyle w:val="GlBavuru"/>
          <w:rFonts w:ascii="Times New Roman" w:hAnsi="Times New Roman" w:cs="Times New Roman"/>
          <w:smallCaps w:val="0"/>
          <w:sz w:val="22"/>
          <w:szCs w:val="22"/>
        </w:rPr>
        <w:t>’</w:t>
      </w:r>
      <w:r w:rsidR="00D92F2B">
        <w:rPr>
          <w:rStyle w:val="GlBavuru"/>
          <w:rFonts w:ascii="Times New Roman" w:hAnsi="Times New Roman" w:cs="Times New Roman"/>
          <w:smallCaps w:val="0"/>
          <w:sz w:val="22"/>
          <w:szCs w:val="22"/>
        </w:rPr>
        <w:t>ı</w:t>
      </w:r>
      <w:r w:rsidR="004B2978" w:rsidRPr="00A625AB">
        <w:rPr>
          <w:rStyle w:val="GlBavuru"/>
          <w:rFonts w:ascii="Times New Roman" w:hAnsi="Times New Roman" w:cs="Times New Roman"/>
          <w:smallCaps w:val="0"/>
          <w:sz w:val="22"/>
          <w:szCs w:val="22"/>
        </w:rPr>
        <w:t>n</w:t>
      </w:r>
      <w:proofErr w:type="spellEnd"/>
      <w:r w:rsidR="004B2978" w:rsidRPr="00A625AB">
        <w:rPr>
          <w:rStyle w:val="GlBavuru"/>
          <w:rFonts w:ascii="Times New Roman" w:hAnsi="Times New Roman" w:cs="Times New Roman"/>
          <w:smallCaps w:val="0"/>
          <w:sz w:val="22"/>
          <w:szCs w:val="22"/>
        </w:rPr>
        <w:t xml:space="preserve"> </w:t>
      </w:r>
      <w:r w:rsidRPr="00A625AB">
        <w:rPr>
          <w:rStyle w:val="GlBavuru"/>
          <w:rFonts w:ascii="Times New Roman" w:hAnsi="Times New Roman" w:cs="Times New Roman"/>
          <w:smallCaps w:val="0"/>
          <w:sz w:val="22"/>
          <w:szCs w:val="22"/>
        </w:rPr>
        <w:t>Hukuki Yükümlülüğünü Yerine Getirmesi</w:t>
      </w:r>
    </w:p>
    <w:p w14:paraId="7FBDE2C3" w14:textId="77777777" w:rsidR="00E15A9E" w:rsidRPr="00A625AB" w:rsidRDefault="00C8436A" w:rsidP="002B5500">
      <w:pPr>
        <w:pStyle w:val="Standard"/>
        <w:jc w:val="both"/>
        <w:rPr>
          <w:rFonts w:ascii="Times New Roman" w:hAnsi="Times New Roman" w:cs="Times New Roman"/>
          <w:sz w:val="22"/>
          <w:szCs w:val="22"/>
        </w:rPr>
      </w:pPr>
      <w:r w:rsidRPr="00A625AB">
        <w:rPr>
          <w:rFonts w:ascii="Times New Roman" w:hAnsi="Times New Roman" w:cs="Times New Roman"/>
          <w:sz w:val="22"/>
          <w:szCs w:val="22"/>
        </w:rPr>
        <w:t>Veri sorumlusu olarak hukuki yükümlülükleri yerine getirmek için işlemenin zorunlu olması halinde kişisel verileriniz işlenebilecektir.</w:t>
      </w:r>
    </w:p>
    <w:p w14:paraId="7FBDE2C4" w14:textId="77777777" w:rsidR="002B5500" w:rsidRPr="00A625AB" w:rsidRDefault="002B5500" w:rsidP="002B5500">
      <w:pPr>
        <w:pStyle w:val="Standard"/>
        <w:jc w:val="both"/>
        <w:rPr>
          <w:rFonts w:ascii="Times New Roman" w:hAnsi="Times New Roman" w:cs="Times New Roman"/>
          <w:sz w:val="22"/>
          <w:szCs w:val="22"/>
        </w:rPr>
      </w:pPr>
    </w:p>
    <w:p w14:paraId="7FBDE2C5" w14:textId="77777777" w:rsidR="00E15A9E" w:rsidRPr="00A625AB" w:rsidRDefault="00C8436A">
      <w:pPr>
        <w:pStyle w:val="Standard"/>
        <w:jc w:val="both"/>
        <w:rPr>
          <w:rStyle w:val="GlBavuru"/>
          <w:rFonts w:ascii="Times New Roman" w:hAnsi="Times New Roman" w:cs="Times New Roman"/>
          <w:smallCaps w:val="0"/>
          <w:sz w:val="22"/>
          <w:szCs w:val="22"/>
        </w:rPr>
      </w:pPr>
      <w:r w:rsidRPr="00A625AB">
        <w:rPr>
          <w:rStyle w:val="GlBavuru"/>
          <w:rFonts w:ascii="Times New Roman" w:hAnsi="Times New Roman" w:cs="Times New Roman"/>
          <w:smallCaps w:val="0"/>
          <w:sz w:val="22"/>
          <w:szCs w:val="22"/>
        </w:rPr>
        <w:t>3.5 Kişisel Verilerin Alenileştirilmesi</w:t>
      </w:r>
    </w:p>
    <w:p w14:paraId="7FBDE2C6" w14:textId="77777777" w:rsidR="00E15A9E" w:rsidRPr="00A625AB" w:rsidRDefault="00C8436A">
      <w:pPr>
        <w:pStyle w:val="Standard"/>
        <w:jc w:val="both"/>
        <w:rPr>
          <w:rFonts w:ascii="Times New Roman" w:hAnsi="Times New Roman" w:cs="Times New Roman"/>
          <w:sz w:val="22"/>
          <w:szCs w:val="22"/>
        </w:rPr>
      </w:pPr>
      <w:r w:rsidRPr="00A625AB">
        <w:rPr>
          <w:rFonts w:ascii="Times New Roman" w:hAnsi="Times New Roman" w:cs="Times New Roman"/>
          <w:sz w:val="22"/>
          <w:szCs w:val="22"/>
        </w:rPr>
        <w:t>Kişisel verileriniz tarafınızca alenileştirilmiş olması halinde, işlenebilecektir.</w:t>
      </w:r>
    </w:p>
    <w:p w14:paraId="7FBDE2C7" w14:textId="77777777" w:rsidR="002B5500" w:rsidRPr="00A625AB" w:rsidRDefault="002B5500">
      <w:pPr>
        <w:pStyle w:val="Standard"/>
        <w:jc w:val="both"/>
        <w:rPr>
          <w:rFonts w:ascii="Times New Roman" w:hAnsi="Times New Roman" w:cs="Times New Roman"/>
          <w:sz w:val="22"/>
          <w:szCs w:val="22"/>
        </w:rPr>
      </w:pPr>
    </w:p>
    <w:p w14:paraId="7FBDE2C8" w14:textId="77777777" w:rsidR="00E15A9E" w:rsidRPr="00A625AB" w:rsidRDefault="00C8436A">
      <w:pPr>
        <w:pStyle w:val="Standard"/>
        <w:jc w:val="both"/>
        <w:rPr>
          <w:rStyle w:val="GlBavuru"/>
          <w:rFonts w:ascii="Times New Roman" w:hAnsi="Times New Roman" w:cs="Times New Roman"/>
          <w:smallCaps w:val="0"/>
          <w:sz w:val="22"/>
          <w:szCs w:val="22"/>
        </w:rPr>
      </w:pPr>
      <w:r w:rsidRPr="00A625AB">
        <w:rPr>
          <w:rStyle w:val="GlBavuru"/>
          <w:rFonts w:ascii="Times New Roman" w:hAnsi="Times New Roman" w:cs="Times New Roman"/>
          <w:smallCaps w:val="0"/>
          <w:sz w:val="22"/>
          <w:szCs w:val="22"/>
        </w:rPr>
        <w:t>3.6 Bir Hakkın Tesisi veya Korunması için Veri İşlemenin Zorunlu Olması</w:t>
      </w:r>
    </w:p>
    <w:p w14:paraId="7FBDE2C9" w14:textId="77777777" w:rsidR="00E15A9E" w:rsidRPr="00A625AB" w:rsidRDefault="00C8436A">
      <w:pPr>
        <w:pStyle w:val="Standard"/>
        <w:jc w:val="both"/>
        <w:rPr>
          <w:rFonts w:ascii="Times New Roman" w:hAnsi="Times New Roman" w:cs="Times New Roman"/>
          <w:sz w:val="22"/>
          <w:szCs w:val="22"/>
        </w:rPr>
      </w:pPr>
      <w:r w:rsidRPr="00A625AB">
        <w:rPr>
          <w:rFonts w:ascii="Times New Roman" w:hAnsi="Times New Roman" w:cs="Times New Roman"/>
          <w:sz w:val="22"/>
          <w:szCs w:val="22"/>
        </w:rPr>
        <w:t>Bir hakkın tesisi, kullanılması veya korunması için veri işlemenin zorunlu olması halinde kişisel verileriniz işlenebilecektir.</w:t>
      </w:r>
    </w:p>
    <w:p w14:paraId="7FBDE2CA" w14:textId="77777777" w:rsidR="002B5500" w:rsidRPr="00A625AB" w:rsidRDefault="002B5500">
      <w:pPr>
        <w:pStyle w:val="Standard"/>
        <w:jc w:val="both"/>
        <w:rPr>
          <w:rFonts w:ascii="Times New Roman" w:hAnsi="Times New Roman" w:cs="Times New Roman"/>
          <w:sz w:val="22"/>
          <w:szCs w:val="22"/>
        </w:rPr>
      </w:pPr>
    </w:p>
    <w:p w14:paraId="7FBDE2CB" w14:textId="77777777" w:rsidR="00E15A9E" w:rsidRPr="00A625AB" w:rsidRDefault="00C8436A">
      <w:pPr>
        <w:pStyle w:val="Standard"/>
        <w:jc w:val="both"/>
        <w:rPr>
          <w:rStyle w:val="GlBavuru"/>
          <w:rFonts w:ascii="Times New Roman" w:hAnsi="Times New Roman" w:cs="Times New Roman"/>
          <w:smallCaps w:val="0"/>
          <w:sz w:val="22"/>
          <w:szCs w:val="22"/>
        </w:rPr>
      </w:pPr>
      <w:r w:rsidRPr="00A625AB">
        <w:rPr>
          <w:rStyle w:val="GlBavuru"/>
          <w:rFonts w:ascii="Times New Roman" w:hAnsi="Times New Roman" w:cs="Times New Roman"/>
          <w:smallCaps w:val="0"/>
          <w:sz w:val="22"/>
          <w:szCs w:val="22"/>
        </w:rPr>
        <w:t>3.7 Meşru Menfaate Dayalı Olarak Verilerin İşlenmesi</w:t>
      </w:r>
    </w:p>
    <w:p w14:paraId="7FBDE2CC" w14:textId="6F13FF4B" w:rsidR="00E15A9E" w:rsidRPr="00A625AB" w:rsidRDefault="00D92F2B">
      <w:pPr>
        <w:pStyle w:val="Standard"/>
        <w:jc w:val="both"/>
        <w:rPr>
          <w:rFonts w:ascii="Times New Roman" w:hAnsi="Times New Roman" w:cs="Times New Roman"/>
          <w:sz w:val="22"/>
          <w:szCs w:val="22"/>
        </w:rPr>
      </w:pPr>
      <w:r>
        <w:rPr>
          <w:rFonts w:ascii="Times New Roman" w:hAnsi="Times New Roman" w:cs="Times New Roman"/>
          <w:b/>
          <w:bCs/>
          <w:sz w:val="22"/>
          <w:szCs w:val="22"/>
        </w:rPr>
        <w:t xml:space="preserve">ONUR </w:t>
      </w:r>
      <w:proofErr w:type="spellStart"/>
      <w:r>
        <w:rPr>
          <w:rFonts w:ascii="Times New Roman" w:hAnsi="Times New Roman" w:cs="Times New Roman"/>
          <w:b/>
          <w:bCs/>
          <w:sz w:val="22"/>
          <w:szCs w:val="22"/>
        </w:rPr>
        <w:t>AMBALAJ</w:t>
      </w:r>
      <w:r w:rsidR="00077AE0" w:rsidRPr="00A625AB">
        <w:rPr>
          <w:rStyle w:val="Gl"/>
          <w:rFonts w:ascii="Times New Roman" w:hAnsi="Times New Roman" w:cs="Times New Roman"/>
          <w:b w:val="0"/>
          <w:bCs w:val="0"/>
          <w:color w:val="000000"/>
          <w:sz w:val="22"/>
          <w:szCs w:val="22"/>
        </w:rPr>
        <w:t>’</w:t>
      </w:r>
      <w:r>
        <w:rPr>
          <w:rStyle w:val="Gl"/>
          <w:rFonts w:ascii="Times New Roman" w:hAnsi="Times New Roman" w:cs="Times New Roman"/>
          <w:b w:val="0"/>
          <w:bCs w:val="0"/>
          <w:color w:val="000000"/>
          <w:sz w:val="22"/>
          <w:szCs w:val="22"/>
        </w:rPr>
        <w:t>ı</w:t>
      </w:r>
      <w:r w:rsidR="00077AE0" w:rsidRPr="00A625AB">
        <w:rPr>
          <w:rStyle w:val="Gl"/>
          <w:rFonts w:ascii="Times New Roman" w:hAnsi="Times New Roman" w:cs="Times New Roman"/>
          <w:b w:val="0"/>
          <w:bCs w:val="0"/>
          <w:color w:val="000000"/>
          <w:sz w:val="22"/>
          <w:szCs w:val="22"/>
        </w:rPr>
        <w:t>n</w:t>
      </w:r>
      <w:proofErr w:type="spellEnd"/>
      <w:r w:rsidR="00077AE0" w:rsidRPr="00A625AB">
        <w:rPr>
          <w:rStyle w:val="Gl"/>
          <w:rFonts w:ascii="Times New Roman" w:hAnsi="Times New Roman" w:cs="Times New Roman"/>
          <w:color w:val="000000"/>
          <w:sz w:val="22"/>
          <w:szCs w:val="22"/>
        </w:rPr>
        <w:t xml:space="preserve"> </w:t>
      </w:r>
      <w:r w:rsidR="00C8436A" w:rsidRPr="00A625AB">
        <w:rPr>
          <w:rFonts w:ascii="Times New Roman" w:hAnsi="Times New Roman" w:cs="Times New Roman"/>
          <w:sz w:val="22"/>
          <w:szCs w:val="22"/>
        </w:rPr>
        <w:t>meşru menfaatleri için veri işlemenin gerekli olması halinde kişisel verileriniz işlenebilecektir.</w:t>
      </w:r>
    </w:p>
    <w:p w14:paraId="7FBDE2CD" w14:textId="77777777" w:rsidR="002B5500" w:rsidRPr="00A625AB" w:rsidRDefault="002B5500">
      <w:pPr>
        <w:pStyle w:val="Standard"/>
        <w:jc w:val="both"/>
        <w:rPr>
          <w:rFonts w:ascii="Times New Roman" w:hAnsi="Times New Roman" w:cs="Times New Roman"/>
          <w:sz w:val="22"/>
          <w:szCs w:val="22"/>
        </w:rPr>
      </w:pPr>
    </w:p>
    <w:p w14:paraId="7FBDE2CE" w14:textId="77777777" w:rsidR="00E15A9E" w:rsidRPr="00A625AB" w:rsidRDefault="00C8436A">
      <w:pPr>
        <w:pStyle w:val="Standard"/>
        <w:jc w:val="both"/>
        <w:rPr>
          <w:rStyle w:val="GlBavuru"/>
          <w:rFonts w:ascii="Times New Roman" w:hAnsi="Times New Roman" w:cs="Times New Roman"/>
          <w:smallCaps w:val="0"/>
          <w:sz w:val="22"/>
          <w:szCs w:val="22"/>
        </w:rPr>
      </w:pPr>
      <w:r w:rsidRPr="00A625AB">
        <w:rPr>
          <w:rStyle w:val="GlBavuru"/>
          <w:rFonts w:ascii="Times New Roman" w:hAnsi="Times New Roman" w:cs="Times New Roman"/>
          <w:smallCaps w:val="0"/>
          <w:sz w:val="22"/>
          <w:szCs w:val="22"/>
        </w:rPr>
        <w:t>3.8 Açık Rızaya Dayalı Olarak İşlenmesi</w:t>
      </w:r>
    </w:p>
    <w:p w14:paraId="7FBDE2CF" w14:textId="77777777" w:rsidR="00080911" w:rsidRPr="00A625AB" w:rsidRDefault="00C8436A">
      <w:pPr>
        <w:pStyle w:val="Standard"/>
        <w:jc w:val="both"/>
        <w:rPr>
          <w:rFonts w:ascii="Times New Roman" w:hAnsi="Times New Roman" w:cs="Times New Roman"/>
          <w:sz w:val="22"/>
          <w:szCs w:val="22"/>
        </w:rPr>
      </w:pPr>
      <w:r w:rsidRPr="00A625AB">
        <w:rPr>
          <w:rFonts w:ascii="Times New Roman" w:hAnsi="Times New Roman" w:cs="Times New Roman"/>
          <w:sz w:val="22"/>
          <w:szCs w:val="22"/>
        </w:rPr>
        <w:t>Kişisel verileriniz, işbu İlkelerde belirtilen şartlardan herhangi birine dayalı olarak işlenemediği durumlarda, açık rızaya dayalı olarak işlenmektedir.</w:t>
      </w:r>
    </w:p>
    <w:p w14:paraId="7FBDE2D0" w14:textId="77777777" w:rsidR="00080911" w:rsidRPr="00A625AB" w:rsidRDefault="00080911">
      <w:pPr>
        <w:pStyle w:val="Standard"/>
        <w:jc w:val="both"/>
        <w:rPr>
          <w:rFonts w:ascii="Times New Roman" w:hAnsi="Times New Roman" w:cs="Times New Roman"/>
          <w:sz w:val="22"/>
          <w:szCs w:val="22"/>
        </w:rPr>
      </w:pPr>
    </w:p>
    <w:p w14:paraId="7FBDE2D1" w14:textId="77777777" w:rsidR="005B4BB2" w:rsidRPr="00A625AB" w:rsidRDefault="00C8436A" w:rsidP="002B5500">
      <w:pPr>
        <w:pStyle w:val="Standard"/>
        <w:jc w:val="both"/>
        <w:rPr>
          <w:rStyle w:val="GlBavuru"/>
          <w:rFonts w:ascii="Times New Roman" w:hAnsi="Times New Roman" w:cs="Times New Roman"/>
          <w:smallCaps w:val="0"/>
          <w:sz w:val="22"/>
          <w:szCs w:val="22"/>
        </w:rPr>
      </w:pPr>
      <w:r w:rsidRPr="00A625AB">
        <w:rPr>
          <w:rStyle w:val="GlBavuru"/>
          <w:rFonts w:ascii="Times New Roman" w:hAnsi="Times New Roman" w:cs="Times New Roman"/>
          <w:smallCaps w:val="0"/>
          <w:sz w:val="22"/>
          <w:szCs w:val="22"/>
        </w:rPr>
        <w:t>4. KİŞİSEL VERİLERİN KATEGORİZE EDİLMESİ</w:t>
      </w:r>
    </w:p>
    <w:tbl>
      <w:tblPr>
        <w:tblpPr w:leftFromText="141" w:rightFromText="141" w:vertAnchor="text" w:tblpY="1"/>
        <w:tblOverlap w:val="never"/>
        <w:tblW w:w="9322" w:type="dxa"/>
        <w:tblLayout w:type="fixed"/>
        <w:tblCellMar>
          <w:left w:w="10" w:type="dxa"/>
          <w:right w:w="10" w:type="dxa"/>
        </w:tblCellMar>
        <w:tblLook w:val="0000" w:firstRow="0" w:lastRow="0" w:firstColumn="0" w:lastColumn="0" w:noHBand="0" w:noVBand="0"/>
      </w:tblPr>
      <w:tblGrid>
        <w:gridCol w:w="1695"/>
        <w:gridCol w:w="2099"/>
        <w:gridCol w:w="5528"/>
      </w:tblGrid>
      <w:tr w:rsidR="001918D1" w:rsidRPr="00C27DC7" w14:paraId="34CFFE4D" w14:textId="77777777" w:rsidTr="005E6160">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5EC2C" w14:textId="77777777" w:rsidR="001918D1" w:rsidRPr="00C27DC7" w:rsidRDefault="001918D1" w:rsidP="005E6160">
            <w:pPr>
              <w:pStyle w:val="Standard"/>
              <w:jc w:val="both"/>
              <w:rPr>
                <w:rFonts w:asciiTheme="majorHAnsi" w:hAnsiTheme="majorHAnsi" w:cs="Times New Roman"/>
                <w:b/>
                <w:sz w:val="16"/>
                <w:szCs w:val="16"/>
              </w:rPr>
            </w:pPr>
            <w:r w:rsidRPr="00C27DC7">
              <w:rPr>
                <w:rFonts w:asciiTheme="majorHAnsi" w:hAnsiTheme="majorHAnsi" w:cs="Times New Roman"/>
                <w:b/>
                <w:sz w:val="16"/>
                <w:szCs w:val="16"/>
              </w:rPr>
              <w:t>Veri Sahibi</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21EEA" w14:textId="77777777" w:rsidR="001918D1" w:rsidRPr="00C27DC7" w:rsidRDefault="001918D1" w:rsidP="005E6160">
            <w:pPr>
              <w:pStyle w:val="Standard"/>
              <w:jc w:val="both"/>
              <w:rPr>
                <w:rFonts w:asciiTheme="majorHAnsi" w:hAnsiTheme="majorHAnsi" w:cs="Times New Roman"/>
                <w:b/>
                <w:sz w:val="16"/>
                <w:szCs w:val="16"/>
              </w:rPr>
            </w:pPr>
            <w:r w:rsidRPr="00C27DC7">
              <w:rPr>
                <w:rFonts w:asciiTheme="majorHAnsi" w:hAnsiTheme="majorHAnsi" w:cs="Times New Roman"/>
                <w:b/>
                <w:sz w:val="16"/>
                <w:szCs w:val="16"/>
              </w:rPr>
              <w:t>Veri Kategorisi</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8C310" w14:textId="77777777" w:rsidR="001918D1" w:rsidRPr="00C27DC7" w:rsidRDefault="001918D1" w:rsidP="005E6160">
            <w:pPr>
              <w:pStyle w:val="Standard"/>
              <w:jc w:val="both"/>
              <w:rPr>
                <w:rFonts w:asciiTheme="majorHAnsi" w:hAnsiTheme="majorHAnsi" w:cs="Times New Roman"/>
                <w:b/>
                <w:sz w:val="16"/>
                <w:szCs w:val="16"/>
              </w:rPr>
            </w:pPr>
            <w:r w:rsidRPr="00C27DC7">
              <w:rPr>
                <w:rFonts w:asciiTheme="majorHAnsi" w:hAnsiTheme="majorHAnsi" w:cs="Times New Roman"/>
                <w:b/>
                <w:sz w:val="16"/>
                <w:szCs w:val="16"/>
              </w:rPr>
              <w:t>Veri Türleri</w:t>
            </w:r>
          </w:p>
        </w:tc>
      </w:tr>
      <w:tr w:rsidR="001918D1" w:rsidRPr="00C27DC7" w14:paraId="7552A104" w14:textId="77777777" w:rsidTr="005E6160">
        <w:trPr>
          <w:trHeight w:val="390"/>
        </w:trPr>
        <w:tc>
          <w:tcPr>
            <w:tcW w:w="169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A5BA05F" w14:textId="77777777" w:rsidR="001918D1" w:rsidRPr="00C27DC7" w:rsidRDefault="001918D1" w:rsidP="005E6160">
            <w:pPr>
              <w:rPr>
                <w:rFonts w:asciiTheme="majorHAnsi" w:hAnsiTheme="majorHAnsi" w:cs="Times New Roman"/>
                <w:b/>
                <w:sz w:val="16"/>
                <w:szCs w:val="16"/>
              </w:rPr>
            </w:pPr>
            <w:r w:rsidRPr="00C27DC7">
              <w:rPr>
                <w:rFonts w:asciiTheme="majorHAnsi" w:hAnsiTheme="majorHAnsi" w:cs="Times New Roman"/>
                <w:b/>
                <w:sz w:val="16"/>
                <w:szCs w:val="16"/>
              </w:rPr>
              <w:t>Müşteri</w:t>
            </w:r>
          </w:p>
          <w:p w14:paraId="18243288" w14:textId="77777777" w:rsidR="001918D1" w:rsidRPr="00C27DC7" w:rsidRDefault="001918D1" w:rsidP="005E6160">
            <w:pPr>
              <w:rPr>
                <w:rFonts w:asciiTheme="majorHAnsi" w:hAnsiTheme="majorHAnsi" w:cs="Times New Roman"/>
                <w:b/>
                <w:sz w:val="16"/>
                <w:szCs w:val="16"/>
              </w:rPr>
            </w:pP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352F7"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Kimlik Bilgisi</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2931D"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w:t>
            </w:r>
            <w:r w:rsidRPr="000E07A5">
              <w:rPr>
                <w:rFonts w:asciiTheme="majorHAnsi" w:hAnsiTheme="majorHAnsi" w:cs="Times New Roman"/>
                <w:color w:val="000000"/>
                <w:sz w:val="16"/>
                <w:szCs w:val="16"/>
              </w:rPr>
              <w:t>Ad-</w:t>
            </w:r>
            <w:proofErr w:type="spellStart"/>
            <w:r w:rsidRPr="000E07A5">
              <w:rPr>
                <w:rFonts w:asciiTheme="majorHAnsi" w:hAnsiTheme="majorHAnsi" w:cs="Times New Roman"/>
                <w:color w:val="000000"/>
                <w:sz w:val="16"/>
                <w:szCs w:val="16"/>
              </w:rPr>
              <w:t>Soyad</w:t>
            </w:r>
            <w:proofErr w:type="spellEnd"/>
            <w:r w:rsidRPr="000E07A5">
              <w:rPr>
                <w:rFonts w:asciiTheme="majorHAnsi" w:hAnsiTheme="majorHAnsi" w:cs="Times New Roman"/>
                <w:color w:val="000000"/>
                <w:sz w:val="16"/>
                <w:szCs w:val="16"/>
              </w:rPr>
              <w:t xml:space="preserve">, </w:t>
            </w:r>
            <w:proofErr w:type="gramStart"/>
            <w:r w:rsidRPr="000E07A5">
              <w:rPr>
                <w:rFonts w:asciiTheme="majorHAnsi" w:hAnsiTheme="majorHAnsi" w:cs="Times New Roman"/>
                <w:color w:val="000000"/>
                <w:sz w:val="16"/>
                <w:szCs w:val="16"/>
              </w:rPr>
              <w:t>TC</w:t>
            </w:r>
            <w:proofErr w:type="gramEnd"/>
            <w:r w:rsidRPr="000E07A5">
              <w:rPr>
                <w:rFonts w:asciiTheme="majorHAnsi" w:hAnsiTheme="majorHAnsi" w:cs="Times New Roman"/>
                <w:color w:val="000000"/>
                <w:sz w:val="16"/>
                <w:szCs w:val="16"/>
              </w:rPr>
              <w:t xml:space="preserve"> Kimlik No,</w:t>
            </w:r>
            <w:r>
              <w:rPr>
                <w:rFonts w:asciiTheme="majorHAnsi" w:hAnsiTheme="majorHAnsi" w:cs="Times New Roman"/>
                <w:color w:val="000000"/>
                <w:sz w:val="16"/>
                <w:szCs w:val="16"/>
              </w:rPr>
              <w:t xml:space="preserve"> </w:t>
            </w:r>
            <w:r w:rsidRPr="000E07A5">
              <w:rPr>
                <w:rFonts w:asciiTheme="majorHAnsi" w:hAnsiTheme="majorHAnsi" w:cs="Times New Roman"/>
                <w:color w:val="000000"/>
                <w:sz w:val="16"/>
                <w:szCs w:val="16"/>
              </w:rPr>
              <w:t>İmza</w:t>
            </w:r>
            <w:r w:rsidRPr="00C27DC7">
              <w:rPr>
                <w:rFonts w:asciiTheme="majorHAnsi" w:hAnsiTheme="majorHAnsi" w:cs="Times New Roman"/>
                <w:sz w:val="16"/>
                <w:szCs w:val="16"/>
              </w:rPr>
              <w:t>)</w:t>
            </w:r>
          </w:p>
        </w:tc>
      </w:tr>
      <w:tr w:rsidR="001918D1" w:rsidRPr="00105451" w14:paraId="2491D595" w14:textId="77777777" w:rsidTr="005E6160">
        <w:trPr>
          <w:trHeight w:val="390"/>
        </w:trPr>
        <w:tc>
          <w:tcPr>
            <w:tcW w:w="1695" w:type="dxa"/>
            <w:vMerge/>
            <w:tcBorders>
              <w:left w:val="single" w:sz="4" w:space="0" w:color="000000"/>
              <w:right w:val="single" w:sz="4" w:space="0" w:color="000000"/>
            </w:tcBorders>
            <w:tcMar>
              <w:top w:w="0" w:type="dxa"/>
              <w:left w:w="108" w:type="dxa"/>
              <w:bottom w:w="0" w:type="dxa"/>
              <w:right w:w="108" w:type="dxa"/>
            </w:tcMar>
          </w:tcPr>
          <w:p w14:paraId="7DF7FC5A"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left w:val="single" w:sz="4" w:space="0" w:color="000000"/>
              <w:bottom w:val="single" w:sz="4" w:space="0" w:color="000000"/>
              <w:right w:val="single" w:sz="4" w:space="0" w:color="000000"/>
            </w:tcBorders>
            <w:tcMar>
              <w:top w:w="0" w:type="dxa"/>
              <w:left w:w="108" w:type="dxa"/>
              <w:bottom w:w="0" w:type="dxa"/>
              <w:right w:w="108" w:type="dxa"/>
            </w:tcMar>
          </w:tcPr>
          <w:p w14:paraId="2D990A19"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İletişim Bilgisi</w:t>
            </w:r>
          </w:p>
        </w:tc>
        <w:tc>
          <w:tcPr>
            <w:tcW w:w="55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63252F3B" w14:textId="77777777" w:rsidR="001918D1" w:rsidRPr="00105451" w:rsidRDefault="001918D1" w:rsidP="005E6160">
            <w:pPr>
              <w:rPr>
                <w:rFonts w:asciiTheme="majorHAnsi" w:hAnsiTheme="majorHAnsi" w:cs="Times New Roman"/>
                <w:sz w:val="16"/>
                <w:szCs w:val="16"/>
                <w:lang w:val="fr-FR"/>
              </w:rPr>
            </w:pPr>
            <w:r w:rsidRPr="00105451">
              <w:rPr>
                <w:rFonts w:asciiTheme="majorHAnsi" w:hAnsiTheme="majorHAnsi" w:cs="Times New Roman"/>
                <w:sz w:val="16"/>
                <w:szCs w:val="16"/>
                <w:lang w:val="fr-FR"/>
              </w:rPr>
              <w:t>(</w:t>
            </w:r>
            <w:proofErr w:type="spellStart"/>
            <w:r w:rsidRPr="00105451">
              <w:rPr>
                <w:rFonts w:asciiTheme="majorHAnsi" w:hAnsiTheme="majorHAnsi" w:cs="Times New Roman"/>
                <w:sz w:val="16"/>
                <w:szCs w:val="16"/>
                <w:lang w:val="fr-FR"/>
              </w:rPr>
              <w:t>Adres</w:t>
            </w:r>
            <w:proofErr w:type="spellEnd"/>
            <w:r w:rsidRPr="00105451">
              <w:rPr>
                <w:rFonts w:asciiTheme="majorHAnsi" w:hAnsiTheme="majorHAnsi" w:cs="Times New Roman"/>
                <w:sz w:val="16"/>
                <w:szCs w:val="16"/>
                <w:lang w:val="fr-FR"/>
              </w:rPr>
              <w:t xml:space="preserve">, E-posta, Telefon, </w:t>
            </w:r>
            <w:proofErr w:type="spellStart"/>
            <w:r w:rsidRPr="00105451">
              <w:rPr>
                <w:rFonts w:asciiTheme="majorHAnsi" w:hAnsiTheme="majorHAnsi" w:cs="Times New Roman"/>
                <w:sz w:val="16"/>
                <w:szCs w:val="16"/>
                <w:lang w:val="fr-FR"/>
              </w:rPr>
              <w:t>Faks</w:t>
            </w:r>
            <w:proofErr w:type="spellEnd"/>
            <w:r w:rsidRPr="00105451">
              <w:rPr>
                <w:rFonts w:asciiTheme="majorHAnsi" w:hAnsiTheme="majorHAnsi" w:cs="Times New Roman"/>
                <w:sz w:val="16"/>
                <w:szCs w:val="16"/>
                <w:lang w:val="fr-FR"/>
              </w:rPr>
              <w:t>)</w:t>
            </w:r>
          </w:p>
        </w:tc>
      </w:tr>
      <w:tr w:rsidR="001918D1" w:rsidRPr="00C27DC7" w14:paraId="58300C28" w14:textId="77777777" w:rsidTr="005E6160">
        <w:trPr>
          <w:trHeight w:val="390"/>
        </w:trPr>
        <w:tc>
          <w:tcPr>
            <w:tcW w:w="1695" w:type="dxa"/>
            <w:vMerge/>
            <w:tcBorders>
              <w:left w:val="single" w:sz="4" w:space="0" w:color="000000"/>
              <w:right w:val="single" w:sz="4" w:space="0" w:color="000000"/>
            </w:tcBorders>
            <w:tcMar>
              <w:top w:w="0" w:type="dxa"/>
              <w:left w:w="108" w:type="dxa"/>
              <w:bottom w:w="0" w:type="dxa"/>
              <w:right w:w="108" w:type="dxa"/>
            </w:tcMar>
          </w:tcPr>
          <w:p w14:paraId="09BB853B"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2E293"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Müşteri İşlem Bilgileri</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B1FCE" w14:textId="77777777" w:rsidR="001918D1" w:rsidRPr="00C27DC7" w:rsidRDefault="001918D1" w:rsidP="005E6160">
            <w:pPr>
              <w:rPr>
                <w:rFonts w:asciiTheme="majorHAnsi" w:hAnsiTheme="majorHAnsi" w:cs="Times New Roman"/>
                <w:sz w:val="16"/>
                <w:szCs w:val="16"/>
              </w:rPr>
            </w:pPr>
            <w:r w:rsidRPr="00105451">
              <w:rPr>
                <w:rFonts w:asciiTheme="majorHAnsi" w:hAnsiTheme="majorHAnsi" w:cs="Times New Roman"/>
                <w:sz w:val="16"/>
                <w:szCs w:val="16"/>
              </w:rPr>
              <w:t>(Fatura Senet Çek Bilgileri, Sipariş ve Talep Bilgileri, Hesap Numarası/IBAN Bilgileri)</w:t>
            </w:r>
          </w:p>
        </w:tc>
      </w:tr>
      <w:tr w:rsidR="001918D1" w:rsidRPr="00C27DC7" w14:paraId="2768C765" w14:textId="77777777" w:rsidTr="005E6160">
        <w:trPr>
          <w:trHeight w:val="390"/>
        </w:trPr>
        <w:tc>
          <w:tcPr>
            <w:tcW w:w="1695" w:type="dxa"/>
            <w:vMerge/>
            <w:tcBorders>
              <w:left w:val="single" w:sz="4" w:space="0" w:color="000000"/>
              <w:right w:val="single" w:sz="4" w:space="0" w:color="000000"/>
            </w:tcBorders>
            <w:tcMar>
              <w:top w:w="0" w:type="dxa"/>
              <w:left w:w="108" w:type="dxa"/>
              <w:bottom w:w="0" w:type="dxa"/>
              <w:right w:w="108" w:type="dxa"/>
            </w:tcMar>
          </w:tcPr>
          <w:p w14:paraId="464F5125" w14:textId="77777777" w:rsidR="001918D1" w:rsidRPr="00C27DC7" w:rsidRDefault="001918D1" w:rsidP="005E6160">
            <w:pPr>
              <w:rPr>
                <w:rFonts w:asciiTheme="majorHAnsi" w:hAnsiTheme="majorHAnsi" w:cs="Times New Roman"/>
                <w:sz w:val="16"/>
                <w:szCs w:val="16"/>
              </w:rPr>
            </w:pP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8C085"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Fiziksel Mekân Güvenliği Bilgileri</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EA47A"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(Güvenlik Kamerası Kayıtları)</w:t>
            </w:r>
          </w:p>
        </w:tc>
      </w:tr>
      <w:tr w:rsidR="001918D1" w:rsidRPr="00DD7B07" w14:paraId="143FE3EA" w14:textId="77777777" w:rsidTr="005E6160">
        <w:trPr>
          <w:trHeight w:val="390"/>
        </w:trPr>
        <w:tc>
          <w:tcPr>
            <w:tcW w:w="169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9B636D1" w14:textId="77777777" w:rsidR="001918D1" w:rsidRPr="00C27DC7" w:rsidRDefault="001918D1" w:rsidP="005E6160">
            <w:pPr>
              <w:pStyle w:val="Standard"/>
              <w:jc w:val="both"/>
              <w:rPr>
                <w:rFonts w:asciiTheme="majorHAnsi" w:hAnsiTheme="majorHAnsi" w:cs="Times New Roman"/>
                <w:b/>
                <w:sz w:val="16"/>
                <w:szCs w:val="16"/>
              </w:rPr>
            </w:pPr>
            <w:r>
              <w:rPr>
                <w:rFonts w:asciiTheme="majorHAnsi" w:hAnsiTheme="majorHAnsi" w:cs="Times New Roman"/>
                <w:b/>
                <w:sz w:val="16"/>
                <w:szCs w:val="16"/>
              </w:rPr>
              <w:t>Müşteri Çalışanı</w:t>
            </w:r>
          </w:p>
        </w:tc>
        <w:tc>
          <w:tcPr>
            <w:tcW w:w="2099" w:type="dxa"/>
            <w:tcBorders>
              <w:left w:val="single" w:sz="4" w:space="0" w:color="auto"/>
              <w:bottom w:val="single" w:sz="4" w:space="0" w:color="000000"/>
              <w:right w:val="single" w:sz="4" w:space="0" w:color="000000"/>
            </w:tcBorders>
            <w:tcMar>
              <w:top w:w="0" w:type="dxa"/>
              <w:left w:w="108" w:type="dxa"/>
              <w:bottom w:w="0" w:type="dxa"/>
              <w:right w:w="108" w:type="dxa"/>
            </w:tcMar>
          </w:tcPr>
          <w:p w14:paraId="5E61FAEB" w14:textId="77777777" w:rsidR="001918D1" w:rsidRPr="00C27DC7" w:rsidRDefault="001918D1" w:rsidP="005E6160">
            <w:pPr>
              <w:pStyle w:val="NormalWeb"/>
              <w:spacing w:before="120" w:after="120"/>
              <w:jc w:val="both"/>
              <w:rPr>
                <w:rFonts w:asciiTheme="majorHAnsi" w:hAnsiTheme="majorHAnsi"/>
                <w:color w:val="000000"/>
                <w:sz w:val="16"/>
                <w:szCs w:val="16"/>
              </w:rPr>
            </w:pPr>
            <w:proofErr w:type="spellStart"/>
            <w:r w:rsidRPr="00607EF7">
              <w:rPr>
                <w:rFonts w:asciiTheme="majorHAnsi" w:hAnsiTheme="majorHAnsi"/>
                <w:color w:val="000000"/>
                <w:sz w:val="16"/>
                <w:szCs w:val="16"/>
                <w:lang w:val="en-US"/>
              </w:rPr>
              <w:t>Kimlik</w:t>
            </w:r>
            <w:proofErr w:type="spellEnd"/>
            <w:r w:rsidRPr="00607EF7">
              <w:rPr>
                <w:rFonts w:asciiTheme="majorHAnsi" w:hAnsiTheme="majorHAnsi"/>
                <w:color w:val="000000"/>
                <w:sz w:val="16"/>
                <w:szCs w:val="16"/>
                <w:lang w:val="en-US"/>
              </w:rPr>
              <w:t xml:space="preserve"> </w:t>
            </w:r>
            <w:proofErr w:type="spellStart"/>
            <w:r w:rsidRPr="00607EF7">
              <w:rPr>
                <w:rFonts w:asciiTheme="majorHAnsi" w:hAnsiTheme="majorHAnsi"/>
                <w:color w:val="000000"/>
                <w:sz w:val="16"/>
                <w:szCs w:val="16"/>
                <w:lang w:val="en-US"/>
              </w:rPr>
              <w:t>Bilgisi</w:t>
            </w:r>
            <w:proofErr w:type="spellEnd"/>
          </w:p>
        </w:tc>
        <w:tc>
          <w:tcPr>
            <w:tcW w:w="55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6FE3E11C" w14:textId="77777777" w:rsidR="001918D1" w:rsidRPr="00DD7B07" w:rsidRDefault="001918D1" w:rsidP="005E6160">
            <w:pPr>
              <w:pStyle w:val="NormalWeb"/>
              <w:spacing w:before="120" w:after="120"/>
              <w:jc w:val="both"/>
              <w:rPr>
                <w:rFonts w:asciiTheme="majorHAnsi" w:hAnsiTheme="majorHAnsi"/>
                <w:color w:val="000000"/>
                <w:sz w:val="16"/>
                <w:szCs w:val="16"/>
              </w:rPr>
            </w:pPr>
            <w:r w:rsidRPr="00607EF7">
              <w:rPr>
                <w:rFonts w:asciiTheme="majorHAnsi" w:hAnsiTheme="majorHAnsi"/>
                <w:color w:val="000000"/>
                <w:sz w:val="16"/>
                <w:szCs w:val="16"/>
                <w:lang w:val="en-US"/>
              </w:rPr>
              <w:t>(</w:t>
            </w:r>
            <w:r w:rsidRPr="00607EF7">
              <w:rPr>
                <w:rFonts w:asciiTheme="majorHAnsi" w:hAnsiTheme="majorHAnsi" w:hint="eastAsia"/>
                <w:color w:val="000000"/>
                <w:sz w:val="16"/>
                <w:szCs w:val="16"/>
                <w:lang w:val="en-US"/>
              </w:rPr>
              <w:t>Ad-</w:t>
            </w:r>
            <w:proofErr w:type="spellStart"/>
            <w:r w:rsidRPr="00607EF7">
              <w:rPr>
                <w:rFonts w:asciiTheme="majorHAnsi" w:hAnsiTheme="majorHAnsi" w:hint="eastAsia"/>
                <w:color w:val="000000"/>
                <w:sz w:val="16"/>
                <w:szCs w:val="16"/>
                <w:lang w:val="en-US"/>
              </w:rPr>
              <w:t>Soyad</w:t>
            </w:r>
            <w:proofErr w:type="spellEnd"/>
            <w:r w:rsidRPr="00607EF7">
              <w:rPr>
                <w:rFonts w:asciiTheme="majorHAnsi" w:hAnsiTheme="majorHAnsi"/>
                <w:color w:val="000000"/>
                <w:sz w:val="16"/>
                <w:szCs w:val="16"/>
                <w:lang w:val="en-US"/>
              </w:rPr>
              <w:t xml:space="preserve">, </w:t>
            </w:r>
            <w:r w:rsidRPr="00607EF7">
              <w:rPr>
                <w:rFonts w:asciiTheme="majorHAnsi" w:hAnsiTheme="majorHAnsi" w:hint="eastAsia"/>
                <w:color w:val="000000"/>
                <w:sz w:val="16"/>
                <w:szCs w:val="16"/>
                <w:lang w:val="en-US"/>
              </w:rPr>
              <w:t xml:space="preserve">TC </w:t>
            </w:r>
            <w:proofErr w:type="spellStart"/>
            <w:r w:rsidRPr="00607EF7">
              <w:rPr>
                <w:rFonts w:asciiTheme="majorHAnsi" w:hAnsiTheme="majorHAnsi" w:hint="eastAsia"/>
                <w:color w:val="000000"/>
                <w:sz w:val="16"/>
                <w:szCs w:val="16"/>
                <w:lang w:val="en-US"/>
              </w:rPr>
              <w:t>Kimlik</w:t>
            </w:r>
            <w:proofErr w:type="spellEnd"/>
            <w:r w:rsidRPr="00607EF7">
              <w:rPr>
                <w:rFonts w:asciiTheme="majorHAnsi" w:hAnsiTheme="majorHAnsi" w:hint="eastAsia"/>
                <w:color w:val="000000"/>
                <w:sz w:val="16"/>
                <w:szCs w:val="16"/>
                <w:lang w:val="en-US"/>
              </w:rPr>
              <w:t xml:space="preserve"> No</w:t>
            </w:r>
            <w:r w:rsidRPr="00607EF7">
              <w:rPr>
                <w:rFonts w:asciiTheme="majorHAnsi" w:hAnsiTheme="majorHAnsi"/>
                <w:color w:val="000000"/>
                <w:sz w:val="16"/>
                <w:szCs w:val="16"/>
                <w:lang w:val="en-US"/>
              </w:rPr>
              <w:t xml:space="preserve">, </w:t>
            </w:r>
            <w:proofErr w:type="spellStart"/>
            <w:r w:rsidRPr="00607EF7">
              <w:rPr>
                <w:rFonts w:asciiTheme="majorHAnsi" w:hAnsiTheme="majorHAnsi"/>
                <w:color w:val="000000"/>
                <w:sz w:val="16"/>
                <w:szCs w:val="16"/>
                <w:lang w:val="en-US"/>
              </w:rPr>
              <w:t>İmza</w:t>
            </w:r>
            <w:proofErr w:type="spellEnd"/>
            <w:r w:rsidRPr="00607EF7">
              <w:rPr>
                <w:rFonts w:asciiTheme="majorHAnsi" w:hAnsiTheme="majorHAnsi"/>
                <w:color w:val="000000"/>
                <w:sz w:val="16"/>
                <w:szCs w:val="16"/>
                <w:lang w:val="en-US"/>
              </w:rPr>
              <w:t>)</w:t>
            </w:r>
          </w:p>
        </w:tc>
      </w:tr>
      <w:tr w:rsidR="001918D1" w:rsidRPr="00DD7B07" w14:paraId="0E5404C5" w14:textId="77777777" w:rsidTr="005E6160">
        <w:trPr>
          <w:trHeight w:val="390"/>
        </w:trPr>
        <w:tc>
          <w:tcPr>
            <w:tcW w:w="1695" w:type="dxa"/>
            <w:vMerge/>
            <w:tcBorders>
              <w:left w:val="single" w:sz="4" w:space="0" w:color="auto"/>
              <w:right w:val="single" w:sz="4" w:space="0" w:color="auto"/>
            </w:tcBorders>
            <w:tcMar>
              <w:top w:w="0" w:type="dxa"/>
              <w:left w:w="108" w:type="dxa"/>
              <w:bottom w:w="0" w:type="dxa"/>
              <w:right w:w="108" w:type="dxa"/>
            </w:tcMar>
          </w:tcPr>
          <w:p w14:paraId="72173B7B"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000000"/>
              <w:right w:val="single" w:sz="4" w:space="0" w:color="000000"/>
            </w:tcBorders>
            <w:tcMar>
              <w:top w:w="0" w:type="dxa"/>
              <w:left w:w="108" w:type="dxa"/>
              <w:bottom w:w="0" w:type="dxa"/>
              <w:right w:w="108" w:type="dxa"/>
            </w:tcMar>
          </w:tcPr>
          <w:p w14:paraId="0051D5B9" w14:textId="77777777" w:rsidR="001918D1" w:rsidRPr="00C27DC7" w:rsidRDefault="001918D1" w:rsidP="005E6160">
            <w:pPr>
              <w:pStyle w:val="NormalWeb"/>
              <w:spacing w:before="120" w:after="120"/>
              <w:jc w:val="both"/>
              <w:rPr>
                <w:rFonts w:asciiTheme="majorHAnsi" w:hAnsiTheme="majorHAnsi"/>
                <w:color w:val="000000"/>
                <w:sz w:val="16"/>
                <w:szCs w:val="16"/>
              </w:rPr>
            </w:pPr>
            <w:proofErr w:type="spellStart"/>
            <w:r w:rsidRPr="00607EF7">
              <w:rPr>
                <w:rFonts w:asciiTheme="majorHAnsi" w:hAnsiTheme="majorHAnsi"/>
                <w:color w:val="000000"/>
                <w:sz w:val="16"/>
                <w:szCs w:val="16"/>
                <w:lang w:val="en-US"/>
              </w:rPr>
              <w:t>İletişim</w:t>
            </w:r>
            <w:proofErr w:type="spellEnd"/>
            <w:r w:rsidRPr="00607EF7">
              <w:rPr>
                <w:rFonts w:asciiTheme="majorHAnsi" w:hAnsiTheme="majorHAnsi"/>
                <w:color w:val="000000"/>
                <w:sz w:val="16"/>
                <w:szCs w:val="16"/>
                <w:lang w:val="en-US"/>
              </w:rPr>
              <w:t xml:space="preserve"> </w:t>
            </w:r>
            <w:proofErr w:type="spellStart"/>
            <w:r w:rsidRPr="00607EF7">
              <w:rPr>
                <w:rFonts w:asciiTheme="majorHAnsi" w:hAnsiTheme="majorHAnsi"/>
                <w:color w:val="000000"/>
                <w:sz w:val="16"/>
                <w:szCs w:val="16"/>
                <w:lang w:val="en-US"/>
              </w:rPr>
              <w:t>Bilgisi</w:t>
            </w:r>
            <w:proofErr w:type="spellEnd"/>
          </w:p>
        </w:tc>
        <w:tc>
          <w:tcPr>
            <w:tcW w:w="55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5E80CD62" w14:textId="77777777" w:rsidR="001918D1" w:rsidRPr="00DD7B07" w:rsidRDefault="001918D1" w:rsidP="005E6160">
            <w:pPr>
              <w:pStyle w:val="NormalWeb"/>
              <w:spacing w:before="120" w:after="120"/>
              <w:jc w:val="both"/>
              <w:rPr>
                <w:rFonts w:asciiTheme="majorHAnsi" w:hAnsiTheme="majorHAnsi"/>
                <w:color w:val="000000"/>
                <w:sz w:val="16"/>
                <w:szCs w:val="16"/>
              </w:rPr>
            </w:pPr>
            <w:r w:rsidRPr="00607EF7">
              <w:rPr>
                <w:rFonts w:asciiTheme="majorHAnsi" w:hAnsiTheme="majorHAnsi"/>
                <w:color w:val="000000"/>
                <w:sz w:val="16"/>
                <w:szCs w:val="16"/>
              </w:rPr>
              <w:t>(Telefon)</w:t>
            </w:r>
          </w:p>
        </w:tc>
      </w:tr>
      <w:tr w:rsidR="001918D1" w:rsidRPr="00DD7B07" w14:paraId="053BFF67" w14:textId="77777777" w:rsidTr="005E6160">
        <w:trPr>
          <w:trHeight w:val="390"/>
        </w:trPr>
        <w:tc>
          <w:tcPr>
            <w:tcW w:w="169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847A519"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000000"/>
              <w:right w:val="single" w:sz="4" w:space="0" w:color="000000"/>
            </w:tcBorders>
            <w:tcMar>
              <w:top w:w="0" w:type="dxa"/>
              <w:left w:w="108" w:type="dxa"/>
              <w:bottom w:w="0" w:type="dxa"/>
              <w:right w:w="108" w:type="dxa"/>
            </w:tcMar>
          </w:tcPr>
          <w:p w14:paraId="7F959E5F" w14:textId="77777777" w:rsidR="001918D1" w:rsidRPr="00C27DC7" w:rsidRDefault="001918D1" w:rsidP="005E6160">
            <w:pPr>
              <w:pStyle w:val="NormalWeb"/>
              <w:spacing w:before="120" w:after="120"/>
              <w:jc w:val="both"/>
              <w:rPr>
                <w:rFonts w:asciiTheme="majorHAnsi" w:hAnsiTheme="majorHAnsi"/>
                <w:color w:val="000000"/>
                <w:sz w:val="16"/>
                <w:szCs w:val="16"/>
              </w:rPr>
            </w:pPr>
            <w:proofErr w:type="spellStart"/>
            <w:r w:rsidRPr="00607EF7">
              <w:rPr>
                <w:rFonts w:asciiTheme="majorHAnsi" w:hAnsiTheme="majorHAnsi"/>
                <w:color w:val="000000"/>
                <w:sz w:val="16"/>
                <w:szCs w:val="16"/>
                <w:lang w:val="en-US"/>
              </w:rPr>
              <w:t>Fiziksel</w:t>
            </w:r>
            <w:proofErr w:type="spellEnd"/>
            <w:r w:rsidRPr="00607EF7">
              <w:rPr>
                <w:rFonts w:asciiTheme="majorHAnsi" w:hAnsiTheme="majorHAnsi"/>
                <w:color w:val="000000"/>
                <w:sz w:val="16"/>
                <w:szCs w:val="16"/>
                <w:lang w:val="en-US"/>
              </w:rPr>
              <w:t xml:space="preserve"> </w:t>
            </w:r>
            <w:proofErr w:type="spellStart"/>
            <w:r w:rsidRPr="00607EF7">
              <w:rPr>
                <w:rFonts w:asciiTheme="majorHAnsi" w:hAnsiTheme="majorHAnsi"/>
                <w:color w:val="000000"/>
                <w:sz w:val="16"/>
                <w:szCs w:val="16"/>
                <w:lang w:val="en-US"/>
              </w:rPr>
              <w:t>Mekân</w:t>
            </w:r>
            <w:proofErr w:type="spellEnd"/>
            <w:r w:rsidRPr="00607EF7">
              <w:rPr>
                <w:rFonts w:asciiTheme="majorHAnsi" w:hAnsiTheme="majorHAnsi"/>
                <w:color w:val="000000"/>
                <w:sz w:val="16"/>
                <w:szCs w:val="16"/>
                <w:lang w:val="en-US"/>
              </w:rPr>
              <w:t xml:space="preserve"> </w:t>
            </w:r>
            <w:proofErr w:type="spellStart"/>
            <w:r w:rsidRPr="00607EF7">
              <w:rPr>
                <w:rFonts w:asciiTheme="majorHAnsi" w:hAnsiTheme="majorHAnsi"/>
                <w:color w:val="000000"/>
                <w:sz w:val="16"/>
                <w:szCs w:val="16"/>
                <w:lang w:val="en-US"/>
              </w:rPr>
              <w:t>Güvenliği</w:t>
            </w:r>
            <w:proofErr w:type="spellEnd"/>
            <w:r w:rsidRPr="00607EF7">
              <w:rPr>
                <w:rFonts w:asciiTheme="majorHAnsi" w:hAnsiTheme="majorHAnsi"/>
                <w:color w:val="000000"/>
                <w:sz w:val="16"/>
                <w:szCs w:val="16"/>
                <w:lang w:val="en-US"/>
              </w:rPr>
              <w:t xml:space="preserve"> </w:t>
            </w:r>
            <w:proofErr w:type="spellStart"/>
            <w:r w:rsidRPr="00607EF7">
              <w:rPr>
                <w:rFonts w:asciiTheme="majorHAnsi" w:hAnsiTheme="majorHAnsi"/>
                <w:color w:val="000000"/>
                <w:sz w:val="16"/>
                <w:szCs w:val="16"/>
                <w:lang w:val="en-US"/>
              </w:rPr>
              <w:t>Bilgileri</w:t>
            </w:r>
            <w:proofErr w:type="spellEnd"/>
          </w:p>
        </w:tc>
        <w:tc>
          <w:tcPr>
            <w:tcW w:w="55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29E9B11A" w14:textId="77777777" w:rsidR="001918D1" w:rsidRPr="00DD7B07" w:rsidRDefault="001918D1" w:rsidP="005E6160">
            <w:pPr>
              <w:pStyle w:val="NormalWeb"/>
              <w:spacing w:before="120" w:after="120"/>
              <w:jc w:val="both"/>
              <w:rPr>
                <w:rFonts w:asciiTheme="majorHAnsi" w:hAnsiTheme="majorHAnsi"/>
                <w:color w:val="000000"/>
                <w:sz w:val="16"/>
                <w:szCs w:val="16"/>
              </w:rPr>
            </w:pPr>
            <w:r w:rsidRPr="00607EF7">
              <w:rPr>
                <w:rFonts w:asciiTheme="majorHAnsi" w:hAnsiTheme="majorHAnsi"/>
                <w:color w:val="000000"/>
                <w:sz w:val="16"/>
                <w:szCs w:val="16"/>
                <w:lang w:val="en-US"/>
              </w:rPr>
              <w:t>(</w:t>
            </w:r>
            <w:proofErr w:type="spellStart"/>
            <w:r w:rsidRPr="00607EF7">
              <w:rPr>
                <w:rFonts w:asciiTheme="majorHAnsi" w:hAnsiTheme="majorHAnsi"/>
                <w:color w:val="000000"/>
                <w:sz w:val="16"/>
                <w:szCs w:val="16"/>
                <w:lang w:val="en-US"/>
              </w:rPr>
              <w:t>Güvenlik</w:t>
            </w:r>
            <w:proofErr w:type="spellEnd"/>
            <w:r w:rsidRPr="00607EF7">
              <w:rPr>
                <w:rFonts w:asciiTheme="majorHAnsi" w:hAnsiTheme="majorHAnsi"/>
                <w:color w:val="000000"/>
                <w:sz w:val="16"/>
                <w:szCs w:val="16"/>
                <w:lang w:val="en-US"/>
              </w:rPr>
              <w:t xml:space="preserve"> </w:t>
            </w:r>
            <w:proofErr w:type="spellStart"/>
            <w:r w:rsidRPr="00607EF7">
              <w:rPr>
                <w:rFonts w:asciiTheme="majorHAnsi" w:hAnsiTheme="majorHAnsi"/>
                <w:color w:val="000000"/>
                <w:sz w:val="16"/>
                <w:szCs w:val="16"/>
                <w:lang w:val="en-US"/>
              </w:rPr>
              <w:t>Kamerası</w:t>
            </w:r>
            <w:proofErr w:type="spellEnd"/>
            <w:r w:rsidRPr="00607EF7">
              <w:rPr>
                <w:rFonts w:asciiTheme="majorHAnsi" w:hAnsiTheme="majorHAnsi"/>
                <w:color w:val="000000"/>
                <w:sz w:val="16"/>
                <w:szCs w:val="16"/>
                <w:lang w:val="en-US"/>
              </w:rPr>
              <w:t xml:space="preserve"> </w:t>
            </w:r>
            <w:proofErr w:type="spellStart"/>
            <w:r w:rsidRPr="00607EF7">
              <w:rPr>
                <w:rFonts w:asciiTheme="majorHAnsi" w:hAnsiTheme="majorHAnsi"/>
                <w:color w:val="000000"/>
                <w:sz w:val="16"/>
                <w:szCs w:val="16"/>
                <w:lang w:val="en-US"/>
              </w:rPr>
              <w:t>Kayıtları</w:t>
            </w:r>
            <w:proofErr w:type="spellEnd"/>
            <w:r w:rsidRPr="00607EF7">
              <w:rPr>
                <w:rFonts w:asciiTheme="majorHAnsi" w:hAnsiTheme="majorHAnsi"/>
                <w:color w:val="000000"/>
                <w:sz w:val="16"/>
                <w:szCs w:val="16"/>
                <w:lang w:val="en-US"/>
              </w:rPr>
              <w:t>)</w:t>
            </w:r>
          </w:p>
        </w:tc>
      </w:tr>
      <w:tr w:rsidR="001918D1" w:rsidRPr="00C27DC7" w14:paraId="20DB01D5" w14:textId="77777777" w:rsidTr="005E6160">
        <w:trPr>
          <w:trHeight w:val="390"/>
        </w:trPr>
        <w:tc>
          <w:tcPr>
            <w:tcW w:w="16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B46F" w14:textId="77777777" w:rsidR="001918D1" w:rsidRPr="00C27DC7" w:rsidRDefault="001918D1" w:rsidP="005E6160">
            <w:pPr>
              <w:pStyle w:val="Standard"/>
              <w:jc w:val="both"/>
              <w:rPr>
                <w:rFonts w:asciiTheme="majorHAnsi" w:hAnsiTheme="majorHAnsi" w:cs="Times New Roman"/>
                <w:b/>
                <w:sz w:val="16"/>
                <w:szCs w:val="16"/>
              </w:rPr>
            </w:pPr>
            <w:r w:rsidRPr="00C27DC7">
              <w:rPr>
                <w:rFonts w:asciiTheme="majorHAnsi" w:hAnsiTheme="majorHAnsi" w:cs="Times New Roman"/>
                <w:b/>
                <w:sz w:val="16"/>
                <w:szCs w:val="16"/>
              </w:rPr>
              <w:t>Çalışan</w:t>
            </w:r>
          </w:p>
        </w:tc>
        <w:tc>
          <w:tcPr>
            <w:tcW w:w="2099" w:type="dxa"/>
            <w:tcBorders>
              <w:left w:val="single" w:sz="4" w:space="0" w:color="auto"/>
              <w:bottom w:val="single" w:sz="4" w:space="0" w:color="000000"/>
              <w:right w:val="single" w:sz="4" w:space="0" w:color="000000"/>
            </w:tcBorders>
            <w:tcMar>
              <w:top w:w="0" w:type="dxa"/>
              <w:left w:w="108" w:type="dxa"/>
              <w:bottom w:w="0" w:type="dxa"/>
              <w:right w:w="108" w:type="dxa"/>
            </w:tcMar>
          </w:tcPr>
          <w:p w14:paraId="4733F1FF" w14:textId="77777777" w:rsidR="001918D1" w:rsidRPr="00C27DC7" w:rsidRDefault="001918D1" w:rsidP="005E6160">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Kimlik Bilgisi</w:t>
            </w:r>
          </w:p>
        </w:tc>
        <w:tc>
          <w:tcPr>
            <w:tcW w:w="55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2ED79E27" w14:textId="77777777" w:rsidR="001918D1" w:rsidRPr="00C27DC7" w:rsidRDefault="001918D1" w:rsidP="005E6160">
            <w:pPr>
              <w:pStyle w:val="NormalWeb"/>
              <w:spacing w:before="120" w:after="120"/>
              <w:jc w:val="both"/>
              <w:rPr>
                <w:rFonts w:asciiTheme="majorHAnsi" w:hAnsiTheme="majorHAnsi"/>
                <w:color w:val="000000"/>
                <w:sz w:val="16"/>
                <w:szCs w:val="16"/>
              </w:rPr>
            </w:pPr>
            <w:r w:rsidRPr="00607EF7">
              <w:rPr>
                <w:rFonts w:asciiTheme="majorHAnsi" w:hAnsiTheme="majorHAnsi"/>
                <w:color w:val="000000"/>
                <w:sz w:val="16"/>
                <w:szCs w:val="16"/>
              </w:rPr>
              <w:t>(</w:t>
            </w:r>
            <w:bookmarkStart w:id="1" w:name="_Hlk99522326"/>
            <w:r w:rsidRPr="00607EF7">
              <w:rPr>
                <w:rFonts w:asciiTheme="majorHAnsi" w:hAnsiTheme="majorHAnsi"/>
                <w:color w:val="000000"/>
                <w:sz w:val="16"/>
                <w:szCs w:val="16"/>
              </w:rPr>
              <w:t>Ad-</w:t>
            </w:r>
            <w:proofErr w:type="spellStart"/>
            <w:r w:rsidRPr="00607EF7">
              <w:rPr>
                <w:rFonts w:asciiTheme="majorHAnsi" w:hAnsiTheme="majorHAnsi"/>
                <w:color w:val="000000"/>
                <w:sz w:val="16"/>
                <w:szCs w:val="16"/>
              </w:rPr>
              <w:t>Soyad</w:t>
            </w:r>
            <w:proofErr w:type="spellEnd"/>
            <w:r w:rsidRPr="00607EF7">
              <w:rPr>
                <w:rFonts w:asciiTheme="majorHAnsi" w:hAnsiTheme="majorHAnsi"/>
                <w:color w:val="000000"/>
                <w:sz w:val="16"/>
                <w:szCs w:val="16"/>
              </w:rPr>
              <w:t xml:space="preserve">, </w:t>
            </w:r>
            <w:proofErr w:type="gramStart"/>
            <w:r w:rsidRPr="00607EF7">
              <w:rPr>
                <w:rFonts w:asciiTheme="majorHAnsi" w:hAnsiTheme="majorHAnsi"/>
                <w:color w:val="000000"/>
                <w:sz w:val="16"/>
                <w:szCs w:val="16"/>
              </w:rPr>
              <w:t>TC</w:t>
            </w:r>
            <w:proofErr w:type="gramEnd"/>
            <w:r w:rsidRPr="00607EF7">
              <w:rPr>
                <w:rFonts w:asciiTheme="majorHAnsi" w:hAnsiTheme="majorHAnsi"/>
                <w:color w:val="000000"/>
                <w:sz w:val="16"/>
                <w:szCs w:val="16"/>
              </w:rPr>
              <w:t xml:space="preserve"> Kimlik No, Anne-Baba Adı, Doğum Tarihi, Doğum Yeri, Nüfus Cüzdanı Seri Sıra No, Cinsiyet, Uyruk, Medeni Hal,</w:t>
            </w:r>
            <w:bookmarkEnd w:id="1"/>
            <w:r w:rsidRPr="00607EF7">
              <w:rPr>
                <w:rFonts w:asciiTheme="majorHAnsi" w:hAnsiTheme="majorHAnsi"/>
                <w:color w:val="000000"/>
                <w:sz w:val="16"/>
                <w:szCs w:val="16"/>
              </w:rPr>
              <w:t xml:space="preserve"> </w:t>
            </w:r>
            <w:bookmarkStart w:id="2" w:name="_Hlk99522604"/>
            <w:r w:rsidRPr="00607EF7">
              <w:rPr>
                <w:rFonts w:asciiTheme="majorHAnsi" w:hAnsiTheme="majorHAnsi"/>
                <w:color w:val="000000"/>
                <w:sz w:val="16"/>
                <w:szCs w:val="16"/>
              </w:rPr>
              <w:t>Nüfus Cüzdanı Fotokopisi, Ehliyet Fotokopisi, Yak</w:t>
            </w:r>
            <w:r w:rsidRPr="00607EF7">
              <w:rPr>
                <w:rFonts w:asciiTheme="majorHAnsi" w:hAnsiTheme="majorHAnsi" w:hint="cs"/>
                <w:color w:val="000000"/>
                <w:sz w:val="16"/>
                <w:szCs w:val="16"/>
              </w:rPr>
              <w:t>ı</w:t>
            </w:r>
            <w:r w:rsidRPr="00607EF7">
              <w:rPr>
                <w:rFonts w:asciiTheme="majorHAnsi" w:hAnsiTheme="majorHAnsi"/>
                <w:color w:val="000000"/>
                <w:sz w:val="16"/>
                <w:szCs w:val="16"/>
              </w:rPr>
              <w:t>n</w:t>
            </w:r>
            <w:r w:rsidRPr="00607EF7">
              <w:rPr>
                <w:rFonts w:asciiTheme="majorHAnsi" w:hAnsiTheme="majorHAnsi" w:hint="cs"/>
                <w:color w:val="000000"/>
                <w:sz w:val="16"/>
                <w:szCs w:val="16"/>
              </w:rPr>
              <w:t>ı</w:t>
            </w:r>
            <w:r w:rsidRPr="00607EF7">
              <w:rPr>
                <w:rFonts w:asciiTheme="majorHAnsi" w:hAnsiTheme="majorHAnsi"/>
                <w:color w:val="000000"/>
                <w:sz w:val="16"/>
                <w:szCs w:val="16"/>
              </w:rPr>
              <w:t>n TC Kimlik No</w:t>
            </w:r>
            <w:bookmarkEnd w:id="2"/>
            <w:r w:rsidRPr="00607EF7">
              <w:rPr>
                <w:rFonts w:asciiTheme="majorHAnsi" w:hAnsiTheme="majorHAnsi"/>
                <w:color w:val="000000"/>
                <w:sz w:val="16"/>
                <w:szCs w:val="16"/>
              </w:rPr>
              <w:t>, İmza</w:t>
            </w:r>
            <w:r w:rsidRPr="00DD7B07">
              <w:rPr>
                <w:rFonts w:asciiTheme="majorHAnsi" w:hAnsiTheme="majorHAnsi"/>
                <w:color w:val="000000"/>
                <w:sz w:val="16"/>
                <w:szCs w:val="16"/>
              </w:rPr>
              <w:t>)</w:t>
            </w:r>
          </w:p>
        </w:tc>
      </w:tr>
      <w:tr w:rsidR="001918D1" w:rsidRPr="0095682E" w14:paraId="2122B11C" w14:textId="77777777" w:rsidTr="005E6160">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1FCAF"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000000"/>
              <w:right w:val="single" w:sz="4" w:space="0" w:color="000000"/>
            </w:tcBorders>
            <w:tcMar>
              <w:top w:w="0" w:type="dxa"/>
              <w:left w:w="108" w:type="dxa"/>
              <w:bottom w:w="0" w:type="dxa"/>
              <w:right w:w="108" w:type="dxa"/>
            </w:tcMar>
          </w:tcPr>
          <w:p w14:paraId="54A770CF" w14:textId="77777777" w:rsidR="001918D1" w:rsidRPr="00C27DC7" w:rsidRDefault="001918D1" w:rsidP="005E6160">
            <w:pPr>
              <w:contextualSpacing/>
              <w:rPr>
                <w:rFonts w:asciiTheme="majorHAnsi" w:eastAsia="Times New Roman" w:hAnsiTheme="majorHAnsi" w:cs="Times New Roman"/>
                <w:color w:val="000000"/>
                <w:sz w:val="16"/>
                <w:szCs w:val="16"/>
              </w:rPr>
            </w:pPr>
            <w:r w:rsidRPr="00C27DC7">
              <w:rPr>
                <w:rFonts w:asciiTheme="majorHAnsi" w:eastAsia="Times New Roman" w:hAnsiTheme="majorHAnsi" w:cs="Times New Roman"/>
                <w:color w:val="000000"/>
                <w:sz w:val="16"/>
                <w:szCs w:val="16"/>
                <w:lang w:eastAsia="tr-TR"/>
              </w:rPr>
              <w:t xml:space="preserve">İletişim Bilgisi </w:t>
            </w:r>
          </w:p>
        </w:tc>
        <w:tc>
          <w:tcPr>
            <w:tcW w:w="55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369F879F" w14:textId="77777777" w:rsidR="001918D1" w:rsidRPr="0095682E" w:rsidRDefault="001918D1" w:rsidP="005E6160">
            <w:pPr>
              <w:contextualSpacing/>
              <w:rPr>
                <w:rFonts w:asciiTheme="majorHAnsi" w:eastAsia="Times New Roman" w:hAnsiTheme="majorHAnsi" w:cs="Times New Roman"/>
                <w:color w:val="000000"/>
                <w:sz w:val="16"/>
                <w:szCs w:val="16"/>
                <w:lang w:val="fr-FR"/>
              </w:rPr>
            </w:pPr>
            <w:r w:rsidRPr="00607EF7">
              <w:rPr>
                <w:rFonts w:asciiTheme="majorHAnsi" w:hAnsiTheme="majorHAnsi" w:cs="Times New Roman"/>
                <w:color w:val="000000"/>
                <w:sz w:val="16"/>
                <w:szCs w:val="16"/>
              </w:rPr>
              <w:t xml:space="preserve">(Adres, Telefon, Referans </w:t>
            </w:r>
            <w:r w:rsidRPr="00607EF7">
              <w:rPr>
                <w:rFonts w:asciiTheme="majorHAnsi" w:hAnsiTheme="majorHAnsi" w:cs="Times New Roman" w:hint="cs"/>
                <w:color w:val="000000"/>
                <w:sz w:val="16"/>
                <w:szCs w:val="16"/>
              </w:rPr>
              <w:t>İş</w:t>
            </w:r>
            <w:r w:rsidRPr="00607EF7">
              <w:rPr>
                <w:rFonts w:asciiTheme="majorHAnsi" w:hAnsiTheme="majorHAnsi" w:cs="Times New Roman"/>
                <w:color w:val="000000"/>
                <w:sz w:val="16"/>
                <w:szCs w:val="16"/>
              </w:rPr>
              <w:t>/Cep Telefonu, Yakının Telefon Numarası)</w:t>
            </w:r>
          </w:p>
        </w:tc>
      </w:tr>
      <w:tr w:rsidR="001918D1" w:rsidRPr="00607EF7" w14:paraId="5F5ED986" w14:textId="77777777" w:rsidTr="005E6160">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14A8D"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000000"/>
              <w:right w:val="single" w:sz="4" w:space="0" w:color="000000"/>
            </w:tcBorders>
            <w:tcMar>
              <w:top w:w="0" w:type="dxa"/>
              <w:left w:w="108" w:type="dxa"/>
              <w:bottom w:w="0" w:type="dxa"/>
              <w:right w:w="108" w:type="dxa"/>
            </w:tcMar>
          </w:tcPr>
          <w:p w14:paraId="25C5D2B9" w14:textId="77777777" w:rsidR="001918D1" w:rsidRPr="00C27DC7" w:rsidRDefault="001918D1" w:rsidP="005E6160">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Özlük Bilgisi</w:t>
            </w:r>
          </w:p>
        </w:tc>
        <w:tc>
          <w:tcPr>
            <w:tcW w:w="55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3131D255" w14:textId="77777777" w:rsidR="001918D1" w:rsidRPr="00607EF7" w:rsidRDefault="001918D1" w:rsidP="005E6160">
            <w:pPr>
              <w:pStyle w:val="NormalWeb"/>
              <w:spacing w:before="120" w:after="120"/>
              <w:jc w:val="both"/>
              <w:rPr>
                <w:rFonts w:asciiTheme="majorHAnsi" w:hAnsiTheme="majorHAnsi"/>
                <w:color w:val="000000"/>
                <w:sz w:val="16"/>
                <w:szCs w:val="16"/>
              </w:rPr>
            </w:pPr>
            <w:r w:rsidRPr="00607EF7">
              <w:rPr>
                <w:rFonts w:asciiTheme="majorHAnsi" w:hAnsiTheme="majorHAnsi"/>
                <w:color w:val="000000"/>
                <w:sz w:val="16"/>
                <w:szCs w:val="16"/>
              </w:rPr>
              <w:t xml:space="preserve">(İşe Giriş Çıkış Belgesi Kayıtları, </w:t>
            </w:r>
            <w:r w:rsidRPr="00607EF7">
              <w:rPr>
                <w:rFonts w:asciiTheme="majorHAnsi" w:hAnsiTheme="majorHAnsi" w:hint="eastAsia"/>
                <w:color w:val="000000"/>
                <w:sz w:val="16"/>
                <w:szCs w:val="16"/>
              </w:rPr>
              <w:t>Ö</w:t>
            </w:r>
            <w:r w:rsidRPr="00607EF7">
              <w:rPr>
                <w:rFonts w:asciiTheme="majorHAnsi" w:hAnsiTheme="majorHAnsi"/>
                <w:color w:val="000000"/>
                <w:sz w:val="16"/>
                <w:szCs w:val="16"/>
              </w:rPr>
              <w:t>zge</w:t>
            </w:r>
            <w:r w:rsidRPr="00607EF7">
              <w:rPr>
                <w:rFonts w:asciiTheme="majorHAnsi" w:hAnsiTheme="majorHAnsi" w:hint="eastAsia"/>
                <w:color w:val="000000"/>
                <w:sz w:val="16"/>
                <w:szCs w:val="16"/>
              </w:rPr>
              <w:t>ç</w:t>
            </w:r>
            <w:r w:rsidRPr="00607EF7">
              <w:rPr>
                <w:rFonts w:asciiTheme="majorHAnsi" w:hAnsiTheme="majorHAnsi"/>
                <w:color w:val="000000"/>
                <w:sz w:val="16"/>
                <w:szCs w:val="16"/>
              </w:rPr>
              <w:t>mi</w:t>
            </w:r>
            <w:r w:rsidRPr="00607EF7">
              <w:rPr>
                <w:rFonts w:asciiTheme="majorHAnsi" w:hAnsiTheme="majorHAnsi" w:hint="cs"/>
                <w:color w:val="000000"/>
                <w:sz w:val="16"/>
                <w:szCs w:val="16"/>
              </w:rPr>
              <w:t>ş</w:t>
            </w:r>
            <w:r w:rsidRPr="00607EF7">
              <w:rPr>
                <w:rFonts w:asciiTheme="majorHAnsi" w:hAnsiTheme="majorHAnsi"/>
                <w:color w:val="000000"/>
                <w:sz w:val="16"/>
                <w:szCs w:val="16"/>
              </w:rPr>
              <w:t xml:space="preserve"> Bilgisi (</w:t>
            </w:r>
            <w:r w:rsidRPr="00607EF7">
              <w:rPr>
                <w:rFonts w:asciiTheme="majorHAnsi" w:hAnsiTheme="majorHAnsi" w:hint="eastAsia"/>
                <w:color w:val="000000"/>
                <w:sz w:val="16"/>
                <w:szCs w:val="16"/>
              </w:rPr>
              <w:t>Ö</w:t>
            </w:r>
            <w:r w:rsidRPr="00607EF7">
              <w:rPr>
                <w:rFonts w:asciiTheme="majorHAnsi" w:hAnsiTheme="majorHAnsi"/>
                <w:color w:val="000000"/>
                <w:sz w:val="16"/>
                <w:szCs w:val="16"/>
              </w:rPr>
              <w:t xml:space="preserve">nceki </w:t>
            </w:r>
            <w:r w:rsidRPr="00607EF7">
              <w:rPr>
                <w:rFonts w:asciiTheme="majorHAnsi" w:hAnsiTheme="majorHAnsi" w:hint="eastAsia"/>
                <w:color w:val="000000"/>
                <w:sz w:val="16"/>
                <w:szCs w:val="16"/>
              </w:rPr>
              <w:t>Ç</w:t>
            </w:r>
            <w:r w:rsidRPr="00607EF7">
              <w:rPr>
                <w:rFonts w:asciiTheme="majorHAnsi" w:hAnsiTheme="majorHAnsi"/>
                <w:color w:val="000000"/>
                <w:sz w:val="16"/>
                <w:szCs w:val="16"/>
              </w:rPr>
              <w:t>al</w:t>
            </w:r>
            <w:r w:rsidRPr="00607EF7">
              <w:rPr>
                <w:rFonts w:asciiTheme="majorHAnsi" w:hAnsiTheme="majorHAnsi" w:hint="cs"/>
                <w:color w:val="000000"/>
                <w:sz w:val="16"/>
                <w:szCs w:val="16"/>
              </w:rPr>
              <w:t>ış</w:t>
            </w:r>
            <w:r w:rsidRPr="00607EF7">
              <w:rPr>
                <w:rFonts w:asciiTheme="majorHAnsi" w:hAnsiTheme="majorHAnsi"/>
                <w:color w:val="000000"/>
                <w:sz w:val="16"/>
                <w:szCs w:val="16"/>
              </w:rPr>
              <w:t>t</w:t>
            </w:r>
            <w:r w:rsidRPr="00607EF7">
              <w:rPr>
                <w:rFonts w:asciiTheme="majorHAnsi" w:hAnsiTheme="majorHAnsi" w:hint="cs"/>
                <w:color w:val="000000"/>
                <w:sz w:val="16"/>
                <w:szCs w:val="16"/>
              </w:rPr>
              <w:t>ığı</w:t>
            </w:r>
            <w:r w:rsidRPr="00607EF7">
              <w:rPr>
                <w:rFonts w:asciiTheme="majorHAnsi" w:hAnsiTheme="majorHAnsi"/>
                <w:color w:val="000000"/>
                <w:sz w:val="16"/>
                <w:szCs w:val="16"/>
              </w:rPr>
              <w:t xml:space="preserve"> </w:t>
            </w:r>
            <w:r w:rsidRPr="00607EF7">
              <w:rPr>
                <w:rFonts w:asciiTheme="majorHAnsi" w:hAnsiTheme="majorHAnsi" w:hint="cs"/>
                <w:color w:val="000000"/>
                <w:sz w:val="16"/>
                <w:szCs w:val="16"/>
              </w:rPr>
              <w:t>İş</w:t>
            </w:r>
            <w:r w:rsidRPr="00607EF7">
              <w:rPr>
                <w:rFonts w:asciiTheme="majorHAnsi" w:hAnsiTheme="majorHAnsi"/>
                <w:color w:val="000000"/>
                <w:sz w:val="16"/>
                <w:szCs w:val="16"/>
              </w:rPr>
              <w:t xml:space="preserve"> Yeri/G</w:t>
            </w:r>
            <w:r w:rsidRPr="00607EF7">
              <w:rPr>
                <w:rFonts w:asciiTheme="majorHAnsi" w:hAnsiTheme="majorHAnsi" w:hint="eastAsia"/>
                <w:color w:val="000000"/>
                <w:sz w:val="16"/>
                <w:szCs w:val="16"/>
              </w:rPr>
              <w:t>ö</w:t>
            </w:r>
            <w:r w:rsidRPr="00607EF7">
              <w:rPr>
                <w:rFonts w:asciiTheme="majorHAnsi" w:hAnsiTheme="majorHAnsi"/>
                <w:color w:val="000000"/>
                <w:sz w:val="16"/>
                <w:szCs w:val="16"/>
              </w:rPr>
              <w:t>revi/ Tarihler/Ayr</w:t>
            </w:r>
            <w:r w:rsidRPr="00607EF7">
              <w:rPr>
                <w:rFonts w:asciiTheme="majorHAnsi" w:hAnsiTheme="majorHAnsi" w:hint="cs"/>
                <w:color w:val="000000"/>
                <w:sz w:val="16"/>
                <w:szCs w:val="16"/>
              </w:rPr>
              <w:t>ı</w:t>
            </w:r>
            <w:r w:rsidRPr="00607EF7">
              <w:rPr>
                <w:rFonts w:asciiTheme="majorHAnsi" w:hAnsiTheme="majorHAnsi"/>
                <w:color w:val="000000"/>
                <w:sz w:val="16"/>
                <w:szCs w:val="16"/>
              </w:rPr>
              <w:t>l</w:t>
            </w:r>
            <w:r w:rsidRPr="00607EF7">
              <w:rPr>
                <w:rFonts w:asciiTheme="majorHAnsi" w:hAnsiTheme="majorHAnsi" w:hint="cs"/>
                <w:color w:val="000000"/>
                <w:sz w:val="16"/>
                <w:szCs w:val="16"/>
              </w:rPr>
              <w:t>ış</w:t>
            </w:r>
            <w:r w:rsidRPr="00607EF7">
              <w:rPr>
                <w:rFonts w:asciiTheme="majorHAnsi" w:hAnsiTheme="majorHAnsi"/>
                <w:color w:val="000000"/>
                <w:sz w:val="16"/>
                <w:szCs w:val="16"/>
              </w:rPr>
              <w:t xml:space="preserve"> Nedeni), Bordro Bilgileri, Disiplin Soru</w:t>
            </w:r>
            <w:r w:rsidRPr="00607EF7">
              <w:rPr>
                <w:rFonts w:asciiTheme="majorHAnsi" w:hAnsiTheme="majorHAnsi" w:hint="cs"/>
                <w:color w:val="000000"/>
                <w:sz w:val="16"/>
                <w:szCs w:val="16"/>
              </w:rPr>
              <w:t>ş</w:t>
            </w:r>
            <w:r w:rsidRPr="00607EF7">
              <w:rPr>
                <w:rFonts w:asciiTheme="majorHAnsi" w:hAnsiTheme="majorHAnsi"/>
                <w:color w:val="000000"/>
                <w:sz w:val="16"/>
                <w:szCs w:val="16"/>
              </w:rPr>
              <w:t>turmas</w:t>
            </w:r>
            <w:r w:rsidRPr="00607EF7">
              <w:rPr>
                <w:rFonts w:asciiTheme="majorHAnsi" w:hAnsiTheme="majorHAnsi" w:hint="cs"/>
                <w:color w:val="000000"/>
                <w:sz w:val="16"/>
                <w:szCs w:val="16"/>
              </w:rPr>
              <w:t>ı</w:t>
            </w:r>
            <w:r w:rsidRPr="00607EF7">
              <w:rPr>
                <w:rFonts w:asciiTheme="majorHAnsi" w:hAnsiTheme="majorHAnsi"/>
                <w:color w:val="000000"/>
                <w:sz w:val="16"/>
                <w:szCs w:val="16"/>
              </w:rPr>
              <w:t>, Performans Değerlendirme Raporu, İzin-Rapor Bilgisi, Görev/Unvan, Eşin Doğum Belgesi, Yakının Ölüm Belgesi, Askerlik Durumu)</w:t>
            </w:r>
          </w:p>
        </w:tc>
      </w:tr>
      <w:tr w:rsidR="001918D1" w:rsidRPr="00C27DC7" w14:paraId="5FE3097E" w14:textId="77777777" w:rsidTr="005E6160">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BD0EE"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auto"/>
              <w:right w:val="single" w:sz="4" w:space="0" w:color="000000"/>
            </w:tcBorders>
            <w:tcMar>
              <w:top w:w="0" w:type="dxa"/>
              <w:left w:w="108" w:type="dxa"/>
              <w:bottom w:w="0" w:type="dxa"/>
              <w:right w:w="108" w:type="dxa"/>
            </w:tcMar>
          </w:tcPr>
          <w:p w14:paraId="2A1B1FD7" w14:textId="77777777" w:rsidR="001918D1" w:rsidRPr="00C27DC7" w:rsidRDefault="001918D1" w:rsidP="005E6160">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 xml:space="preserve">Hukuki İşlem Bilgisi </w:t>
            </w:r>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6DA14BBA" w14:textId="77777777" w:rsidR="001918D1" w:rsidRPr="00C27DC7" w:rsidRDefault="001918D1" w:rsidP="005E6160">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(Adli Makamlarla Yazışmalardaki Bilgiler)</w:t>
            </w:r>
          </w:p>
        </w:tc>
      </w:tr>
      <w:tr w:rsidR="001918D1" w:rsidRPr="00C27DC7" w14:paraId="3EBF7BC1" w14:textId="77777777" w:rsidTr="005E6160">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00868"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auto"/>
              <w:right w:val="single" w:sz="4" w:space="0" w:color="000000"/>
            </w:tcBorders>
            <w:tcMar>
              <w:top w:w="0" w:type="dxa"/>
              <w:left w:w="108" w:type="dxa"/>
              <w:bottom w:w="0" w:type="dxa"/>
              <w:right w:w="108" w:type="dxa"/>
            </w:tcMar>
          </w:tcPr>
          <w:p w14:paraId="4A7F4B42" w14:textId="77777777" w:rsidR="001918D1" w:rsidRPr="00C27DC7" w:rsidRDefault="001918D1" w:rsidP="005E6160">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 xml:space="preserve">Fiziksel Mekân Güvenliği Bilgisi </w:t>
            </w:r>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1076F5C7" w14:textId="77777777" w:rsidR="001918D1" w:rsidRPr="00C27DC7" w:rsidRDefault="001918D1" w:rsidP="005E6160">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(Güvenlik Kamerası Kayıtları)</w:t>
            </w:r>
          </w:p>
        </w:tc>
      </w:tr>
      <w:tr w:rsidR="001918D1" w:rsidRPr="00C27DC7" w14:paraId="4EAEED49" w14:textId="77777777" w:rsidTr="005E6160">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B7840"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auto"/>
              <w:right w:val="single" w:sz="4" w:space="0" w:color="000000"/>
            </w:tcBorders>
            <w:tcMar>
              <w:top w:w="0" w:type="dxa"/>
              <w:left w:w="108" w:type="dxa"/>
              <w:bottom w:w="0" w:type="dxa"/>
              <w:right w:w="108" w:type="dxa"/>
            </w:tcMar>
          </w:tcPr>
          <w:p w14:paraId="144100A0" w14:textId="77777777" w:rsidR="001918D1" w:rsidRPr="00C27DC7" w:rsidRDefault="001918D1" w:rsidP="005E6160">
            <w:pPr>
              <w:rPr>
                <w:rFonts w:asciiTheme="majorHAnsi" w:hAnsiTheme="majorHAnsi" w:cs="Times New Roman"/>
                <w:color w:val="000000"/>
                <w:sz w:val="16"/>
                <w:szCs w:val="16"/>
              </w:rPr>
            </w:pPr>
            <w:r w:rsidRPr="00C27DC7">
              <w:rPr>
                <w:rFonts w:asciiTheme="majorHAnsi" w:hAnsiTheme="majorHAnsi" w:cs="Times New Roman"/>
                <w:color w:val="000000"/>
                <w:sz w:val="16"/>
                <w:szCs w:val="16"/>
              </w:rPr>
              <w:t>Finansal Bilgiler</w:t>
            </w:r>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1CC1B7A5" w14:textId="77777777" w:rsidR="001918D1" w:rsidRPr="00C27DC7" w:rsidRDefault="001918D1" w:rsidP="005E6160">
            <w:pPr>
              <w:rPr>
                <w:rFonts w:asciiTheme="majorHAnsi" w:hAnsiTheme="majorHAnsi" w:cs="Times New Roman"/>
                <w:color w:val="000000"/>
                <w:sz w:val="16"/>
                <w:szCs w:val="16"/>
              </w:rPr>
            </w:pPr>
            <w:r w:rsidRPr="00C27DC7">
              <w:rPr>
                <w:rFonts w:asciiTheme="majorHAnsi" w:hAnsiTheme="majorHAnsi" w:cs="Times New Roman"/>
                <w:color w:val="000000"/>
                <w:sz w:val="16"/>
                <w:szCs w:val="16"/>
              </w:rPr>
              <w:t>(Banka IBAN ve Hesap Numarası)</w:t>
            </w:r>
          </w:p>
        </w:tc>
      </w:tr>
      <w:tr w:rsidR="009801FB" w:rsidRPr="00607EF7" w14:paraId="4AD09375" w14:textId="77777777" w:rsidTr="005E6160">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3FE64" w14:textId="77777777" w:rsidR="009801FB" w:rsidRPr="00C27DC7" w:rsidRDefault="009801FB" w:rsidP="005E6160">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auto"/>
              <w:right w:val="single" w:sz="4" w:space="0" w:color="000000"/>
            </w:tcBorders>
            <w:tcMar>
              <w:top w:w="0" w:type="dxa"/>
              <w:left w:w="108" w:type="dxa"/>
              <w:bottom w:w="0" w:type="dxa"/>
              <w:right w:w="108" w:type="dxa"/>
            </w:tcMar>
          </w:tcPr>
          <w:p w14:paraId="09C330DA" w14:textId="6B02F41A" w:rsidR="009801FB" w:rsidRPr="009801FB" w:rsidRDefault="009801FB" w:rsidP="009801FB">
            <w:pPr>
              <w:rPr>
                <w:rFonts w:asciiTheme="majorHAnsi" w:hAnsiTheme="majorHAnsi" w:cs="Times New Roman"/>
                <w:color w:val="000000"/>
                <w:sz w:val="16"/>
                <w:szCs w:val="16"/>
                <w:highlight w:val="yellow"/>
              </w:rPr>
            </w:pPr>
            <w:r w:rsidRPr="009801FB">
              <w:rPr>
                <w:rFonts w:asciiTheme="majorHAnsi" w:hAnsiTheme="majorHAnsi" w:cs="Times New Roman"/>
                <w:color w:val="000000"/>
                <w:sz w:val="16"/>
                <w:szCs w:val="16"/>
                <w:highlight w:val="yellow"/>
              </w:rPr>
              <w:t>İşlem Güvenliği</w:t>
            </w:r>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2035CB9A" w14:textId="16CE39AE" w:rsidR="009801FB" w:rsidRPr="009801FB" w:rsidRDefault="009801FB" w:rsidP="009801FB">
            <w:pPr>
              <w:jc w:val="both"/>
              <w:rPr>
                <w:rFonts w:asciiTheme="majorHAnsi" w:hAnsiTheme="majorHAnsi" w:cs="Times New Roman"/>
                <w:color w:val="000000"/>
                <w:sz w:val="16"/>
                <w:szCs w:val="16"/>
                <w:highlight w:val="yellow"/>
              </w:rPr>
            </w:pPr>
            <w:r w:rsidRPr="009801FB">
              <w:rPr>
                <w:rFonts w:asciiTheme="majorHAnsi" w:hAnsiTheme="majorHAnsi" w:cs="Times New Roman"/>
                <w:color w:val="000000"/>
                <w:sz w:val="16"/>
                <w:szCs w:val="16"/>
                <w:highlight w:val="yellow"/>
              </w:rPr>
              <w:t xml:space="preserve">İşveren tarafından sadece şirket faaliyetlerinde kullanılmak üzere çalışana tevdi edilen/edilecek e-mail, bilgisayar, tablet, telefon, </w:t>
            </w:r>
            <w:proofErr w:type="spellStart"/>
            <w:r w:rsidRPr="009801FB">
              <w:rPr>
                <w:rFonts w:asciiTheme="majorHAnsi" w:hAnsiTheme="majorHAnsi" w:cs="Times New Roman"/>
                <w:color w:val="000000"/>
                <w:sz w:val="16"/>
                <w:szCs w:val="16"/>
                <w:highlight w:val="yellow"/>
              </w:rPr>
              <w:t>flash</w:t>
            </w:r>
            <w:proofErr w:type="spellEnd"/>
            <w:r w:rsidRPr="009801FB">
              <w:rPr>
                <w:rFonts w:asciiTheme="majorHAnsi" w:hAnsiTheme="majorHAnsi" w:cs="Times New Roman"/>
                <w:color w:val="000000"/>
                <w:sz w:val="16"/>
                <w:szCs w:val="16"/>
                <w:highlight w:val="yellow"/>
              </w:rPr>
              <w:t xml:space="preserve"> bellek gibi şirket kaynakları üzerinde işverenin her zaman kontrol, denetim, kayıt altına alma ve izleme yetkisine dayanılarak elde edilen veriler (</w:t>
            </w:r>
            <w:proofErr w:type="spellStart"/>
            <w:r w:rsidRPr="009801FB">
              <w:rPr>
                <w:rFonts w:asciiTheme="majorHAnsi" w:hAnsiTheme="majorHAnsi" w:cs="Times New Roman"/>
                <w:color w:val="000000"/>
                <w:sz w:val="16"/>
                <w:szCs w:val="16"/>
                <w:highlight w:val="yellow"/>
              </w:rPr>
              <w:t>Whatsapp</w:t>
            </w:r>
            <w:proofErr w:type="spellEnd"/>
            <w:r w:rsidRPr="009801FB">
              <w:rPr>
                <w:rFonts w:asciiTheme="majorHAnsi" w:hAnsiTheme="majorHAnsi" w:cs="Times New Roman"/>
                <w:color w:val="000000"/>
                <w:sz w:val="16"/>
                <w:szCs w:val="16"/>
                <w:highlight w:val="yellow"/>
              </w:rPr>
              <w:t>, Mail, Fotoğraf, Mesaj, Konum Takip, Görüşme Kayıtları gibi özelliklerin takibinin yapılması, kontrol edilmesi, kayıt altına alınması, izlenmesi vb.)</w:t>
            </w:r>
          </w:p>
        </w:tc>
      </w:tr>
      <w:tr w:rsidR="001918D1" w:rsidRPr="00607EF7" w14:paraId="3659CA0A" w14:textId="77777777" w:rsidTr="005E6160">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FA23"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auto"/>
              <w:right w:val="single" w:sz="4" w:space="0" w:color="000000"/>
            </w:tcBorders>
            <w:tcMar>
              <w:top w:w="0" w:type="dxa"/>
              <w:left w:w="108" w:type="dxa"/>
              <w:bottom w:w="0" w:type="dxa"/>
              <w:right w:w="108" w:type="dxa"/>
            </w:tcMar>
          </w:tcPr>
          <w:p w14:paraId="3D75EAC7" w14:textId="77777777" w:rsidR="001918D1" w:rsidRPr="00C27DC7" w:rsidRDefault="001918D1" w:rsidP="005E6160">
            <w:pPr>
              <w:rPr>
                <w:rFonts w:asciiTheme="majorHAnsi" w:hAnsiTheme="majorHAnsi" w:cs="Times New Roman"/>
                <w:sz w:val="16"/>
                <w:szCs w:val="16"/>
              </w:rPr>
            </w:pPr>
            <w:r w:rsidRPr="00607EF7">
              <w:rPr>
                <w:rFonts w:asciiTheme="majorHAnsi" w:hAnsiTheme="majorHAnsi" w:cs="Times New Roman"/>
                <w:color w:val="000000"/>
                <w:sz w:val="16"/>
                <w:szCs w:val="16"/>
              </w:rPr>
              <w:t>Mesleki Deneyim Bilgisi</w:t>
            </w:r>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6FBCBADE" w14:textId="77777777" w:rsidR="001918D1" w:rsidRPr="00607EF7" w:rsidRDefault="001918D1" w:rsidP="005E6160">
            <w:pPr>
              <w:jc w:val="both"/>
              <w:rPr>
                <w:rFonts w:asciiTheme="majorHAnsi" w:hAnsiTheme="majorHAnsi" w:cs="Times New Roman"/>
                <w:sz w:val="16"/>
                <w:szCs w:val="16"/>
              </w:rPr>
            </w:pPr>
            <w:r w:rsidRPr="00607EF7">
              <w:rPr>
                <w:rFonts w:asciiTheme="majorHAnsi" w:hAnsiTheme="majorHAnsi" w:cs="Times New Roman"/>
                <w:color w:val="000000"/>
                <w:sz w:val="16"/>
                <w:szCs w:val="16"/>
              </w:rPr>
              <w:t>(</w:t>
            </w:r>
            <w:bookmarkStart w:id="3" w:name="_Hlk67492489"/>
            <w:r w:rsidRPr="00607EF7">
              <w:rPr>
                <w:rFonts w:asciiTheme="majorHAnsi" w:hAnsiTheme="majorHAnsi" w:cs="Times New Roman"/>
                <w:color w:val="000000"/>
                <w:sz w:val="16"/>
                <w:szCs w:val="16"/>
              </w:rPr>
              <w:t xml:space="preserve">Diploma Bilgileri, Daha </w:t>
            </w:r>
            <w:r w:rsidRPr="00607EF7">
              <w:rPr>
                <w:rFonts w:asciiTheme="majorHAnsi" w:hAnsiTheme="majorHAnsi" w:cs="Times New Roman" w:hint="eastAsia"/>
                <w:color w:val="000000"/>
                <w:sz w:val="16"/>
                <w:szCs w:val="16"/>
              </w:rPr>
              <w:t>Ö</w:t>
            </w:r>
            <w:r w:rsidRPr="00607EF7">
              <w:rPr>
                <w:rFonts w:asciiTheme="majorHAnsi" w:hAnsiTheme="majorHAnsi" w:cs="Times New Roman"/>
                <w:color w:val="000000"/>
                <w:sz w:val="16"/>
                <w:szCs w:val="16"/>
              </w:rPr>
              <w:t xml:space="preserve">nceki </w:t>
            </w:r>
            <w:r w:rsidRPr="00607EF7">
              <w:rPr>
                <w:rFonts w:asciiTheme="majorHAnsi" w:hAnsiTheme="majorHAnsi" w:cs="Times New Roman" w:hint="eastAsia"/>
                <w:color w:val="000000"/>
                <w:sz w:val="16"/>
                <w:szCs w:val="16"/>
              </w:rPr>
              <w:t>Ç</w:t>
            </w:r>
            <w:r w:rsidRPr="00607EF7">
              <w:rPr>
                <w:rFonts w:asciiTheme="majorHAnsi" w:hAnsiTheme="majorHAnsi" w:cs="Times New Roman"/>
                <w:color w:val="000000"/>
                <w:sz w:val="16"/>
                <w:szCs w:val="16"/>
              </w:rPr>
              <w:t>al</w:t>
            </w:r>
            <w:r w:rsidRPr="00607EF7">
              <w:rPr>
                <w:rFonts w:asciiTheme="majorHAnsi" w:hAnsiTheme="majorHAnsi" w:cs="Times New Roman" w:hint="cs"/>
                <w:color w:val="000000"/>
                <w:sz w:val="16"/>
                <w:szCs w:val="16"/>
              </w:rPr>
              <w:t>ış</w:t>
            </w:r>
            <w:r w:rsidRPr="00607EF7">
              <w:rPr>
                <w:rFonts w:asciiTheme="majorHAnsi" w:hAnsiTheme="majorHAnsi" w:cs="Times New Roman"/>
                <w:color w:val="000000"/>
                <w:sz w:val="16"/>
                <w:szCs w:val="16"/>
              </w:rPr>
              <w:t>t</w:t>
            </w:r>
            <w:r w:rsidRPr="00607EF7">
              <w:rPr>
                <w:rFonts w:asciiTheme="majorHAnsi" w:hAnsiTheme="majorHAnsi" w:cs="Times New Roman" w:hint="cs"/>
                <w:color w:val="000000"/>
                <w:sz w:val="16"/>
                <w:szCs w:val="16"/>
              </w:rPr>
              <w:t>ığı</w:t>
            </w:r>
            <w:r w:rsidRPr="00607EF7">
              <w:rPr>
                <w:rFonts w:asciiTheme="majorHAnsi" w:hAnsiTheme="majorHAnsi" w:cs="Times New Roman"/>
                <w:color w:val="000000"/>
                <w:sz w:val="16"/>
                <w:szCs w:val="16"/>
              </w:rPr>
              <w:t xml:space="preserve"> </w:t>
            </w:r>
            <w:r w:rsidRPr="00607EF7">
              <w:rPr>
                <w:rFonts w:asciiTheme="majorHAnsi" w:hAnsiTheme="majorHAnsi" w:cs="Times New Roman" w:hint="cs"/>
                <w:color w:val="000000"/>
                <w:sz w:val="16"/>
                <w:szCs w:val="16"/>
              </w:rPr>
              <w:t>İş</w:t>
            </w:r>
            <w:r w:rsidRPr="00607EF7">
              <w:rPr>
                <w:rFonts w:asciiTheme="majorHAnsi" w:hAnsiTheme="majorHAnsi" w:cs="Times New Roman"/>
                <w:color w:val="000000"/>
                <w:sz w:val="16"/>
                <w:szCs w:val="16"/>
              </w:rPr>
              <w:t xml:space="preserve"> Yeri/G</w:t>
            </w:r>
            <w:r w:rsidRPr="00607EF7">
              <w:rPr>
                <w:rFonts w:asciiTheme="majorHAnsi" w:hAnsiTheme="majorHAnsi" w:cs="Times New Roman" w:hint="eastAsia"/>
                <w:color w:val="000000"/>
                <w:sz w:val="16"/>
                <w:szCs w:val="16"/>
              </w:rPr>
              <w:t>ö</w:t>
            </w:r>
            <w:r w:rsidRPr="00607EF7">
              <w:rPr>
                <w:rFonts w:asciiTheme="majorHAnsi" w:hAnsiTheme="majorHAnsi" w:cs="Times New Roman"/>
                <w:color w:val="000000"/>
                <w:sz w:val="16"/>
                <w:szCs w:val="16"/>
              </w:rPr>
              <w:t>revi/ Tarihler/Ayr</w:t>
            </w:r>
            <w:r w:rsidRPr="00607EF7">
              <w:rPr>
                <w:rFonts w:asciiTheme="majorHAnsi" w:hAnsiTheme="majorHAnsi" w:cs="Times New Roman" w:hint="cs"/>
                <w:color w:val="000000"/>
                <w:sz w:val="16"/>
                <w:szCs w:val="16"/>
              </w:rPr>
              <w:t>ı</w:t>
            </w:r>
            <w:r w:rsidRPr="00607EF7">
              <w:rPr>
                <w:rFonts w:asciiTheme="majorHAnsi" w:hAnsiTheme="majorHAnsi" w:cs="Times New Roman"/>
                <w:color w:val="000000"/>
                <w:sz w:val="16"/>
                <w:szCs w:val="16"/>
              </w:rPr>
              <w:t>l</w:t>
            </w:r>
            <w:r w:rsidRPr="00607EF7">
              <w:rPr>
                <w:rFonts w:asciiTheme="majorHAnsi" w:hAnsiTheme="majorHAnsi" w:cs="Times New Roman" w:hint="cs"/>
                <w:color w:val="000000"/>
                <w:sz w:val="16"/>
                <w:szCs w:val="16"/>
              </w:rPr>
              <w:t>ış</w:t>
            </w:r>
            <w:r w:rsidRPr="00607EF7">
              <w:rPr>
                <w:rFonts w:asciiTheme="majorHAnsi" w:hAnsiTheme="majorHAnsi" w:cs="Times New Roman"/>
                <w:color w:val="000000"/>
                <w:sz w:val="16"/>
                <w:szCs w:val="16"/>
              </w:rPr>
              <w:t xml:space="preserve"> Nedeni, Referans Ad-</w:t>
            </w:r>
            <w:proofErr w:type="spellStart"/>
            <w:r w:rsidRPr="00607EF7">
              <w:rPr>
                <w:rFonts w:asciiTheme="majorHAnsi" w:hAnsiTheme="majorHAnsi" w:cs="Times New Roman"/>
                <w:color w:val="000000"/>
                <w:sz w:val="16"/>
                <w:szCs w:val="16"/>
              </w:rPr>
              <w:t>Soyad</w:t>
            </w:r>
            <w:proofErr w:type="spellEnd"/>
            <w:r w:rsidRPr="00607EF7">
              <w:rPr>
                <w:rFonts w:asciiTheme="majorHAnsi" w:hAnsiTheme="majorHAnsi" w:cs="Times New Roman"/>
                <w:color w:val="000000"/>
                <w:sz w:val="16"/>
                <w:szCs w:val="16"/>
              </w:rPr>
              <w:t>/G</w:t>
            </w:r>
            <w:r w:rsidRPr="00607EF7">
              <w:rPr>
                <w:rFonts w:asciiTheme="majorHAnsi" w:hAnsiTheme="majorHAnsi" w:cs="Times New Roman" w:hint="eastAsia"/>
                <w:color w:val="000000"/>
                <w:sz w:val="16"/>
                <w:szCs w:val="16"/>
              </w:rPr>
              <w:t>ö</w:t>
            </w:r>
            <w:r w:rsidRPr="00607EF7">
              <w:rPr>
                <w:rFonts w:asciiTheme="majorHAnsi" w:hAnsiTheme="majorHAnsi" w:cs="Times New Roman"/>
                <w:color w:val="000000"/>
                <w:sz w:val="16"/>
                <w:szCs w:val="16"/>
              </w:rPr>
              <w:t>revi/Mesle</w:t>
            </w:r>
            <w:r w:rsidRPr="00607EF7">
              <w:rPr>
                <w:rFonts w:asciiTheme="majorHAnsi" w:hAnsiTheme="majorHAnsi" w:cs="Times New Roman" w:hint="cs"/>
                <w:color w:val="000000"/>
                <w:sz w:val="16"/>
                <w:szCs w:val="16"/>
              </w:rPr>
              <w:t>ğ</w:t>
            </w:r>
            <w:r w:rsidRPr="00607EF7">
              <w:rPr>
                <w:rFonts w:asciiTheme="majorHAnsi" w:hAnsiTheme="majorHAnsi" w:cs="Times New Roman"/>
                <w:color w:val="000000"/>
                <w:sz w:val="16"/>
                <w:szCs w:val="16"/>
              </w:rPr>
              <w:t>i/</w:t>
            </w:r>
            <w:r w:rsidRPr="00607EF7">
              <w:rPr>
                <w:rFonts w:asciiTheme="majorHAnsi" w:hAnsiTheme="majorHAnsi" w:cs="Times New Roman" w:hint="cs"/>
                <w:color w:val="000000"/>
                <w:sz w:val="16"/>
                <w:szCs w:val="16"/>
              </w:rPr>
              <w:t>İş</w:t>
            </w:r>
            <w:r w:rsidRPr="00607EF7">
              <w:rPr>
                <w:rFonts w:asciiTheme="majorHAnsi" w:hAnsiTheme="majorHAnsi" w:cs="Times New Roman"/>
                <w:color w:val="000000"/>
                <w:sz w:val="16"/>
                <w:szCs w:val="16"/>
              </w:rPr>
              <w:t>/Cep Telefonu, Sertifikalar, Meslek İçi Eğitim Bilgisi, Mezun Oldu</w:t>
            </w:r>
            <w:r w:rsidRPr="00607EF7">
              <w:rPr>
                <w:rFonts w:asciiTheme="majorHAnsi" w:hAnsiTheme="majorHAnsi" w:cs="Times New Roman" w:hint="cs"/>
                <w:color w:val="000000"/>
                <w:sz w:val="16"/>
                <w:szCs w:val="16"/>
              </w:rPr>
              <w:t>ğ</w:t>
            </w:r>
            <w:r w:rsidRPr="00607EF7">
              <w:rPr>
                <w:rFonts w:asciiTheme="majorHAnsi" w:hAnsiTheme="majorHAnsi" w:cs="Times New Roman"/>
                <w:color w:val="000000"/>
                <w:sz w:val="16"/>
                <w:szCs w:val="16"/>
              </w:rPr>
              <w:t xml:space="preserve">u Okul-Yeri-Tarihi-Derecesi, Yabancı Dil Bilgisi, Bilgisayar Bilgisi, Gidilen Kurslar, </w:t>
            </w:r>
            <w:bookmarkEnd w:id="3"/>
            <w:r w:rsidRPr="00607EF7">
              <w:rPr>
                <w:rFonts w:asciiTheme="majorHAnsi" w:hAnsiTheme="majorHAnsi" w:cs="Times New Roman" w:hint="eastAsia"/>
                <w:color w:val="000000"/>
                <w:sz w:val="16"/>
                <w:szCs w:val="16"/>
              </w:rPr>
              <w:t>S</w:t>
            </w:r>
            <w:r w:rsidRPr="00607EF7">
              <w:rPr>
                <w:rFonts w:asciiTheme="majorHAnsi" w:hAnsiTheme="majorHAnsi" w:cs="Times New Roman" w:hint="eastAsia"/>
                <w:color w:val="000000"/>
                <w:sz w:val="16"/>
                <w:szCs w:val="16"/>
              </w:rPr>
              <w:t>ü</w:t>
            </w:r>
            <w:r w:rsidRPr="00607EF7">
              <w:rPr>
                <w:rFonts w:asciiTheme="majorHAnsi" w:hAnsiTheme="majorHAnsi" w:cs="Times New Roman" w:hint="eastAsia"/>
                <w:color w:val="000000"/>
                <w:sz w:val="16"/>
                <w:szCs w:val="16"/>
              </w:rPr>
              <w:t>r</w:t>
            </w:r>
            <w:r w:rsidRPr="00607EF7">
              <w:rPr>
                <w:rFonts w:asciiTheme="majorHAnsi" w:hAnsiTheme="majorHAnsi" w:cs="Times New Roman" w:hint="eastAsia"/>
                <w:color w:val="000000"/>
                <w:sz w:val="16"/>
                <w:szCs w:val="16"/>
              </w:rPr>
              <w:t>ü</w:t>
            </w:r>
            <w:r w:rsidRPr="00607EF7">
              <w:rPr>
                <w:rFonts w:asciiTheme="majorHAnsi" w:hAnsiTheme="majorHAnsi" w:cs="Times New Roman" w:hint="eastAsia"/>
                <w:color w:val="000000"/>
                <w:sz w:val="16"/>
                <w:szCs w:val="16"/>
              </w:rPr>
              <w:t>c</w:t>
            </w:r>
            <w:r w:rsidRPr="00607EF7">
              <w:rPr>
                <w:rFonts w:asciiTheme="majorHAnsi" w:hAnsiTheme="majorHAnsi" w:cs="Times New Roman" w:hint="eastAsia"/>
                <w:color w:val="000000"/>
                <w:sz w:val="16"/>
                <w:szCs w:val="16"/>
              </w:rPr>
              <w:t>ü</w:t>
            </w:r>
            <w:r w:rsidRPr="00607EF7">
              <w:rPr>
                <w:rFonts w:asciiTheme="majorHAnsi" w:hAnsiTheme="majorHAnsi" w:cs="Times New Roman" w:hint="eastAsia"/>
                <w:color w:val="000000"/>
                <w:sz w:val="16"/>
                <w:szCs w:val="16"/>
              </w:rPr>
              <w:t xml:space="preserve"> Belgesi Bilgisi</w:t>
            </w:r>
            <w:r w:rsidRPr="00607EF7">
              <w:rPr>
                <w:rFonts w:asciiTheme="majorHAnsi" w:hAnsiTheme="majorHAnsi" w:cs="Times New Roman"/>
                <w:color w:val="000000"/>
                <w:sz w:val="16"/>
                <w:szCs w:val="16"/>
              </w:rPr>
              <w:t>)</w:t>
            </w:r>
          </w:p>
        </w:tc>
      </w:tr>
      <w:tr w:rsidR="001918D1" w:rsidRPr="00C27DC7" w14:paraId="6FEE9093" w14:textId="77777777" w:rsidTr="005E6160">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8B0FC"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auto"/>
              <w:right w:val="single" w:sz="4" w:space="0" w:color="000000"/>
            </w:tcBorders>
            <w:tcMar>
              <w:top w:w="0" w:type="dxa"/>
              <w:left w:w="108" w:type="dxa"/>
              <w:bottom w:w="0" w:type="dxa"/>
              <w:right w:w="108" w:type="dxa"/>
            </w:tcMar>
          </w:tcPr>
          <w:p w14:paraId="3B9A74BC" w14:textId="77777777" w:rsidR="001918D1" w:rsidRPr="00C27DC7" w:rsidRDefault="001918D1" w:rsidP="005E6160">
            <w:pPr>
              <w:contextualSpacing/>
              <w:rPr>
                <w:rFonts w:asciiTheme="majorHAnsi" w:eastAsia="Times New Roman" w:hAnsiTheme="majorHAnsi" w:cs="Times New Roman"/>
                <w:color w:val="000000"/>
                <w:sz w:val="16"/>
                <w:szCs w:val="16"/>
              </w:rPr>
            </w:pPr>
            <w:r w:rsidRPr="00C27DC7">
              <w:rPr>
                <w:rFonts w:asciiTheme="majorHAnsi" w:eastAsia="Times New Roman" w:hAnsiTheme="majorHAnsi" w:cs="Times New Roman"/>
                <w:color w:val="000000"/>
                <w:sz w:val="16"/>
                <w:szCs w:val="16"/>
                <w:lang w:eastAsia="tr-TR"/>
              </w:rPr>
              <w:t xml:space="preserve">Görsel Kayıtlar </w:t>
            </w:r>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2F7D2B30" w14:textId="77777777" w:rsidR="001918D1" w:rsidRPr="00C27DC7" w:rsidRDefault="001918D1" w:rsidP="005E6160">
            <w:pPr>
              <w:contextualSpacing/>
              <w:rPr>
                <w:rFonts w:asciiTheme="majorHAnsi" w:eastAsia="Times New Roman" w:hAnsiTheme="majorHAnsi" w:cs="Times New Roman"/>
                <w:color w:val="000000"/>
                <w:sz w:val="16"/>
                <w:szCs w:val="16"/>
              </w:rPr>
            </w:pPr>
            <w:r w:rsidRPr="00C27DC7">
              <w:rPr>
                <w:rFonts w:asciiTheme="majorHAnsi" w:eastAsia="Times New Roman" w:hAnsiTheme="majorHAnsi" w:cs="Times New Roman"/>
                <w:color w:val="000000"/>
                <w:sz w:val="16"/>
                <w:szCs w:val="16"/>
                <w:lang w:eastAsia="tr-TR"/>
              </w:rPr>
              <w:t>(Fotoğraf)</w:t>
            </w:r>
          </w:p>
        </w:tc>
      </w:tr>
      <w:tr w:rsidR="001918D1" w:rsidRPr="00607EF7" w14:paraId="29D5BDFD" w14:textId="77777777" w:rsidTr="005E6160">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D43D3"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auto"/>
              <w:right w:val="single" w:sz="4" w:space="0" w:color="000000"/>
            </w:tcBorders>
            <w:tcMar>
              <w:top w:w="0" w:type="dxa"/>
              <w:left w:w="108" w:type="dxa"/>
              <w:bottom w:w="0" w:type="dxa"/>
              <w:right w:w="108" w:type="dxa"/>
            </w:tcMar>
          </w:tcPr>
          <w:p w14:paraId="198FC933" w14:textId="77777777" w:rsidR="001918D1" w:rsidRPr="00C27DC7" w:rsidRDefault="001918D1" w:rsidP="005E6160">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 xml:space="preserve">Sağlık Bilgisi </w:t>
            </w:r>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3C26714F" w14:textId="77777777" w:rsidR="001918D1" w:rsidRPr="00607EF7" w:rsidRDefault="001918D1" w:rsidP="005E6160">
            <w:pPr>
              <w:pStyle w:val="NormalWeb"/>
              <w:spacing w:before="120" w:after="120"/>
              <w:jc w:val="both"/>
              <w:rPr>
                <w:rFonts w:asciiTheme="majorHAnsi" w:hAnsiTheme="majorHAnsi"/>
                <w:color w:val="000000"/>
                <w:sz w:val="16"/>
                <w:szCs w:val="16"/>
              </w:rPr>
            </w:pPr>
            <w:r w:rsidRPr="00607EF7">
              <w:rPr>
                <w:rFonts w:asciiTheme="majorHAnsi" w:hAnsiTheme="majorHAnsi"/>
                <w:color w:val="000000"/>
                <w:sz w:val="16"/>
                <w:szCs w:val="16"/>
              </w:rPr>
              <w:t xml:space="preserve">(Kan Grubu Bilgisi, Kişisel Sağlık Bilgileri, </w:t>
            </w:r>
            <w:r w:rsidRPr="00607EF7">
              <w:rPr>
                <w:rFonts w:asciiTheme="majorHAnsi" w:hAnsiTheme="majorHAnsi" w:hint="eastAsia"/>
                <w:color w:val="000000"/>
                <w:sz w:val="16"/>
                <w:szCs w:val="16"/>
              </w:rPr>
              <w:t>Engellilik Durumuna Ait Bilgiler</w:t>
            </w:r>
            <w:r w:rsidRPr="00607EF7">
              <w:rPr>
                <w:rFonts w:asciiTheme="majorHAnsi" w:hAnsiTheme="majorHAnsi"/>
                <w:color w:val="000000"/>
                <w:sz w:val="16"/>
                <w:szCs w:val="16"/>
              </w:rPr>
              <w:t>)</w:t>
            </w:r>
          </w:p>
        </w:tc>
      </w:tr>
      <w:tr w:rsidR="001918D1" w:rsidRPr="00C27DC7" w14:paraId="551B9E93" w14:textId="77777777" w:rsidTr="005E6160">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6808"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auto"/>
              <w:right w:val="single" w:sz="4" w:space="0" w:color="000000"/>
            </w:tcBorders>
            <w:tcMar>
              <w:top w:w="0" w:type="dxa"/>
              <w:left w:w="108" w:type="dxa"/>
              <w:bottom w:w="0" w:type="dxa"/>
              <w:right w:w="108" w:type="dxa"/>
            </w:tcMar>
          </w:tcPr>
          <w:p w14:paraId="2D31BB92" w14:textId="77777777" w:rsidR="001918D1" w:rsidRPr="0095682E" w:rsidRDefault="001918D1" w:rsidP="005E6160">
            <w:pPr>
              <w:rPr>
                <w:rFonts w:asciiTheme="majorHAnsi" w:hAnsiTheme="majorHAnsi" w:cs="Times New Roman"/>
                <w:sz w:val="16"/>
                <w:szCs w:val="16"/>
              </w:rPr>
            </w:pPr>
            <w:r w:rsidRPr="0095682E">
              <w:rPr>
                <w:rFonts w:asciiTheme="majorHAnsi" w:hAnsiTheme="majorHAnsi" w:cs="Times New Roman"/>
                <w:sz w:val="16"/>
                <w:szCs w:val="16"/>
              </w:rPr>
              <w:t>Ceza Mahkûmiyeti ve Güvenlik Tedbirleri</w:t>
            </w:r>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67F5A083" w14:textId="77777777" w:rsidR="001918D1" w:rsidRPr="00C27DC7" w:rsidRDefault="001918D1" w:rsidP="005E6160">
            <w:pPr>
              <w:rPr>
                <w:rFonts w:asciiTheme="majorHAnsi" w:hAnsiTheme="majorHAnsi" w:cs="Times New Roman"/>
                <w:sz w:val="16"/>
                <w:szCs w:val="16"/>
              </w:rPr>
            </w:pPr>
            <w:r w:rsidRPr="007C0F16">
              <w:rPr>
                <w:rFonts w:asciiTheme="majorHAnsi" w:hAnsiTheme="majorHAnsi" w:cs="Times New Roman"/>
                <w:sz w:val="16"/>
                <w:szCs w:val="16"/>
              </w:rPr>
              <w:t>(Adli Sicil Kaydı Bilgisi)</w:t>
            </w:r>
          </w:p>
        </w:tc>
      </w:tr>
      <w:tr w:rsidR="001918D1" w:rsidRPr="00D143CD" w14:paraId="428ACB00" w14:textId="77777777" w:rsidTr="005E6160">
        <w:trPr>
          <w:trHeight w:val="390"/>
        </w:trPr>
        <w:tc>
          <w:tcPr>
            <w:tcW w:w="16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5734" w14:textId="77777777" w:rsidR="001918D1" w:rsidRPr="00C27DC7" w:rsidRDefault="001918D1" w:rsidP="005E6160">
            <w:pPr>
              <w:pStyle w:val="Standard"/>
              <w:jc w:val="both"/>
              <w:rPr>
                <w:rFonts w:asciiTheme="majorHAnsi" w:hAnsiTheme="majorHAnsi" w:cs="Times New Roman"/>
                <w:b/>
                <w:sz w:val="16"/>
                <w:szCs w:val="16"/>
              </w:rPr>
            </w:pPr>
            <w:r w:rsidRPr="00C27DC7">
              <w:rPr>
                <w:rFonts w:asciiTheme="majorHAnsi" w:hAnsiTheme="majorHAnsi" w:cs="Times New Roman"/>
                <w:b/>
                <w:sz w:val="16"/>
                <w:szCs w:val="16"/>
              </w:rPr>
              <w:t>Hissedar/Ortak</w:t>
            </w:r>
          </w:p>
        </w:tc>
        <w:tc>
          <w:tcPr>
            <w:tcW w:w="209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3EE12BA6"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Kimlik Bilgisi</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45D43" w14:textId="77777777" w:rsidR="001918D1" w:rsidRPr="00D143CD" w:rsidRDefault="001918D1" w:rsidP="005E6160">
            <w:pPr>
              <w:rPr>
                <w:rFonts w:asciiTheme="majorHAnsi" w:hAnsiTheme="majorHAnsi" w:cs="Times New Roman"/>
                <w:sz w:val="16"/>
                <w:szCs w:val="16"/>
              </w:rPr>
            </w:pPr>
            <w:r w:rsidRPr="00D143CD">
              <w:rPr>
                <w:rFonts w:asciiTheme="majorHAnsi" w:hAnsiTheme="majorHAnsi" w:cs="Times New Roman"/>
                <w:sz w:val="16"/>
                <w:szCs w:val="16"/>
              </w:rPr>
              <w:t>(Ad-</w:t>
            </w:r>
            <w:proofErr w:type="spellStart"/>
            <w:r w:rsidRPr="00D143CD">
              <w:rPr>
                <w:rFonts w:asciiTheme="majorHAnsi" w:hAnsiTheme="majorHAnsi" w:cs="Times New Roman"/>
                <w:sz w:val="16"/>
                <w:szCs w:val="16"/>
              </w:rPr>
              <w:t>Soyad</w:t>
            </w:r>
            <w:proofErr w:type="spellEnd"/>
            <w:r w:rsidRPr="00D143CD">
              <w:rPr>
                <w:rFonts w:asciiTheme="majorHAnsi" w:hAnsiTheme="majorHAnsi" w:cs="Times New Roman"/>
                <w:sz w:val="16"/>
                <w:szCs w:val="16"/>
              </w:rPr>
              <w:t xml:space="preserve">, </w:t>
            </w:r>
            <w:proofErr w:type="gramStart"/>
            <w:r w:rsidRPr="00D143CD">
              <w:rPr>
                <w:rFonts w:asciiTheme="majorHAnsi" w:hAnsiTheme="majorHAnsi" w:cs="Times New Roman"/>
                <w:sz w:val="16"/>
                <w:szCs w:val="16"/>
              </w:rPr>
              <w:t>TC</w:t>
            </w:r>
            <w:proofErr w:type="gramEnd"/>
            <w:r w:rsidRPr="00D143CD">
              <w:rPr>
                <w:rFonts w:asciiTheme="majorHAnsi" w:hAnsiTheme="majorHAnsi" w:cs="Times New Roman"/>
                <w:sz w:val="16"/>
                <w:szCs w:val="16"/>
              </w:rPr>
              <w:t xml:space="preserve"> Kimlik No, Anne-Baba Adı, Doğum Tarihi, Nüfus Cüzdanı Seri Sıra No, Cinsiyet, İmza, İmza </w:t>
            </w:r>
            <w:proofErr w:type="spellStart"/>
            <w:r w:rsidRPr="00D143CD">
              <w:rPr>
                <w:rFonts w:asciiTheme="majorHAnsi" w:hAnsiTheme="majorHAnsi" w:cs="Times New Roman"/>
                <w:sz w:val="16"/>
                <w:szCs w:val="16"/>
              </w:rPr>
              <w:t>Sirküsü</w:t>
            </w:r>
            <w:proofErr w:type="spellEnd"/>
            <w:r w:rsidRPr="00D143CD">
              <w:rPr>
                <w:rFonts w:asciiTheme="majorHAnsi" w:hAnsiTheme="majorHAnsi" w:cs="Times New Roman"/>
                <w:sz w:val="16"/>
                <w:szCs w:val="16"/>
              </w:rPr>
              <w:t>, Uyruk, Nüfus Cüzdanı Fotokopisi)</w:t>
            </w:r>
          </w:p>
        </w:tc>
      </w:tr>
      <w:tr w:rsidR="001918D1" w:rsidRPr="00C27DC7" w14:paraId="1A08081E" w14:textId="77777777" w:rsidTr="005E6160">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A9BE9"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035C1C7B" w14:textId="77777777" w:rsidR="001918D1" w:rsidRPr="00C27DC7" w:rsidRDefault="001918D1" w:rsidP="005E6160">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 xml:space="preserve">İletişim Bilgisi </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D3E32" w14:textId="77777777" w:rsidR="001918D1" w:rsidRPr="00C27DC7" w:rsidRDefault="001918D1" w:rsidP="005E6160">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(Adres, Telefon)</w:t>
            </w:r>
          </w:p>
        </w:tc>
      </w:tr>
      <w:tr w:rsidR="001918D1" w:rsidRPr="00C27DC7" w14:paraId="74181217" w14:textId="77777777" w:rsidTr="005E6160">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C156E"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533EEF15"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color w:val="000000"/>
                <w:sz w:val="16"/>
                <w:szCs w:val="16"/>
              </w:rPr>
              <w:t>Fiziksel Mekân Güvenliği Bilgisi</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6D577"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color w:val="000000"/>
                <w:sz w:val="16"/>
                <w:szCs w:val="16"/>
              </w:rPr>
              <w:t>(Güvenlik Kamerası Kayıtları)</w:t>
            </w:r>
          </w:p>
        </w:tc>
      </w:tr>
      <w:tr w:rsidR="001918D1" w:rsidRPr="00C27DC7" w14:paraId="72EDCC3E" w14:textId="77777777" w:rsidTr="005E6160">
        <w:trPr>
          <w:trHeight w:val="36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F0B8"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3971A021" w14:textId="77777777" w:rsidR="001918D1" w:rsidRPr="00C27DC7" w:rsidRDefault="001918D1" w:rsidP="005E6160">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Finansal Bilgiler</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8F14C" w14:textId="77777777" w:rsidR="001918D1" w:rsidRPr="00C27DC7" w:rsidRDefault="001918D1" w:rsidP="005E6160">
            <w:pPr>
              <w:pStyle w:val="NormalWeb"/>
              <w:spacing w:before="120" w:after="120"/>
              <w:jc w:val="both"/>
              <w:rPr>
                <w:rFonts w:asciiTheme="majorHAnsi" w:hAnsiTheme="majorHAnsi"/>
                <w:color w:val="000000"/>
                <w:sz w:val="16"/>
                <w:szCs w:val="16"/>
              </w:rPr>
            </w:pPr>
            <w:r w:rsidRPr="00FE2523">
              <w:rPr>
                <w:rFonts w:asciiTheme="majorHAnsi" w:hAnsiTheme="majorHAnsi"/>
                <w:color w:val="000000"/>
                <w:sz w:val="16"/>
                <w:szCs w:val="16"/>
              </w:rPr>
              <w:t>(Banka IBAN ve Hesap Numarası)</w:t>
            </w:r>
          </w:p>
        </w:tc>
      </w:tr>
      <w:tr w:rsidR="001918D1" w:rsidRPr="00C27DC7" w14:paraId="6C6BE038" w14:textId="77777777" w:rsidTr="005E6160">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16C59"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26655B1" w14:textId="77777777" w:rsidR="001918D1" w:rsidRPr="00C27DC7" w:rsidRDefault="001918D1" w:rsidP="005E6160">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Görsel Kayıtlar</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24C74" w14:textId="77777777" w:rsidR="001918D1" w:rsidRPr="00C27DC7" w:rsidRDefault="001918D1" w:rsidP="005E6160">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(Fotoğraf)</w:t>
            </w:r>
          </w:p>
        </w:tc>
      </w:tr>
      <w:tr w:rsidR="001918D1" w:rsidRPr="00C27DC7" w14:paraId="1F0048D7" w14:textId="77777777" w:rsidTr="005E6160">
        <w:trPr>
          <w:trHeight w:val="390"/>
        </w:trPr>
        <w:tc>
          <w:tcPr>
            <w:tcW w:w="169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185BBB5" w14:textId="77777777" w:rsidR="001918D1" w:rsidRPr="00C27DC7" w:rsidRDefault="001918D1" w:rsidP="005E6160">
            <w:pPr>
              <w:rPr>
                <w:rFonts w:asciiTheme="majorHAnsi" w:hAnsiTheme="majorHAnsi" w:cs="Times New Roman"/>
                <w:b/>
                <w:sz w:val="16"/>
                <w:szCs w:val="16"/>
              </w:rPr>
            </w:pPr>
            <w:r w:rsidRPr="00C27DC7">
              <w:rPr>
                <w:rFonts w:asciiTheme="majorHAnsi" w:hAnsiTheme="majorHAnsi" w:cs="Times New Roman"/>
                <w:b/>
                <w:sz w:val="16"/>
                <w:szCs w:val="16"/>
              </w:rPr>
              <w:t>Tedarikçi Yetkilisi</w:t>
            </w:r>
          </w:p>
          <w:p w14:paraId="027ECFDF" w14:textId="77777777" w:rsidR="001918D1" w:rsidRPr="00C27DC7" w:rsidRDefault="001918D1" w:rsidP="005E6160">
            <w:pPr>
              <w:rPr>
                <w:rFonts w:asciiTheme="majorHAnsi" w:hAnsiTheme="majorHAnsi" w:cs="Times New Roman"/>
                <w:sz w:val="16"/>
                <w:szCs w:val="16"/>
              </w:rPr>
            </w:pP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94B91"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Kimlik Bilgisi</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4EFCC"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 xml:space="preserve">(Ad-Soyadı, </w:t>
            </w:r>
            <w:proofErr w:type="gramStart"/>
            <w:r w:rsidRPr="00C27DC7">
              <w:rPr>
                <w:rFonts w:asciiTheme="majorHAnsi" w:hAnsiTheme="majorHAnsi" w:cs="Times New Roman"/>
                <w:sz w:val="16"/>
                <w:szCs w:val="16"/>
              </w:rPr>
              <w:t>TC</w:t>
            </w:r>
            <w:proofErr w:type="gramEnd"/>
            <w:r w:rsidRPr="00C27DC7">
              <w:rPr>
                <w:rFonts w:asciiTheme="majorHAnsi" w:hAnsiTheme="majorHAnsi" w:cs="Times New Roman"/>
                <w:sz w:val="16"/>
                <w:szCs w:val="16"/>
              </w:rPr>
              <w:t xml:space="preserve"> Kimlik No</w:t>
            </w:r>
            <w:r>
              <w:rPr>
                <w:rFonts w:asciiTheme="majorHAnsi" w:hAnsiTheme="majorHAnsi" w:cs="Times New Roman"/>
                <w:sz w:val="16"/>
                <w:szCs w:val="16"/>
              </w:rPr>
              <w:t>, İmza</w:t>
            </w:r>
            <w:r w:rsidRPr="00C27DC7">
              <w:rPr>
                <w:rFonts w:asciiTheme="majorHAnsi" w:hAnsiTheme="majorHAnsi" w:cs="Times New Roman"/>
                <w:sz w:val="16"/>
                <w:szCs w:val="16"/>
              </w:rPr>
              <w:t>)</w:t>
            </w:r>
          </w:p>
        </w:tc>
      </w:tr>
      <w:tr w:rsidR="001918D1" w:rsidRPr="00C27DC7" w14:paraId="13AA84CC" w14:textId="77777777" w:rsidTr="005E6160">
        <w:trPr>
          <w:trHeight w:val="390"/>
        </w:trPr>
        <w:tc>
          <w:tcPr>
            <w:tcW w:w="1695" w:type="dxa"/>
            <w:vMerge/>
            <w:tcBorders>
              <w:left w:val="single" w:sz="4" w:space="0" w:color="000000"/>
              <w:right w:val="single" w:sz="4" w:space="0" w:color="000000"/>
            </w:tcBorders>
            <w:tcMar>
              <w:top w:w="0" w:type="dxa"/>
              <w:left w:w="108" w:type="dxa"/>
              <w:bottom w:w="0" w:type="dxa"/>
              <w:right w:w="108" w:type="dxa"/>
            </w:tcMar>
          </w:tcPr>
          <w:p w14:paraId="68F730E0"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left w:val="single" w:sz="4" w:space="0" w:color="000000"/>
              <w:bottom w:val="single" w:sz="4" w:space="0" w:color="000000"/>
              <w:right w:val="single" w:sz="4" w:space="0" w:color="000000"/>
            </w:tcBorders>
            <w:tcMar>
              <w:top w:w="0" w:type="dxa"/>
              <w:left w:w="108" w:type="dxa"/>
              <w:bottom w:w="0" w:type="dxa"/>
              <w:right w:w="108" w:type="dxa"/>
            </w:tcMar>
          </w:tcPr>
          <w:p w14:paraId="6E1AFA3B" w14:textId="77777777" w:rsidR="001918D1" w:rsidRPr="00C27DC7" w:rsidRDefault="001918D1" w:rsidP="005E6160">
            <w:pPr>
              <w:pStyle w:val="Standard"/>
              <w:rPr>
                <w:rFonts w:asciiTheme="majorHAnsi" w:hAnsiTheme="majorHAnsi" w:cs="Times New Roman"/>
                <w:sz w:val="16"/>
                <w:szCs w:val="16"/>
              </w:rPr>
            </w:pPr>
            <w:r w:rsidRPr="00C27DC7">
              <w:rPr>
                <w:rFonts w:asciiTheme="majorHAnsi" w:hAnsiTheme="majorHAnsi" w:cs="Times New Roman"/>
                <w:sz w:val="16"/>
                <w:szCs w:val="16"/>
              </w:rPr>
              <w:t>İletişim</w:t>
            </w:r>
            <w:r>
              <w:rPr>
                <w:rFonts w:asciiTheme="majorHAnsi" w:hAnsiTheme="majorHAnsi" w:cs="Times New Roman"/>
                <w:sz w:val="16"/>
                <w:szCs w:val="16"/>
              </w:rPr>
              <w:t xml:space="preserve"> Bilgisi</w:t>
            </w:r>
          </w:p>
        </w:tc>
        <w:tc>
          <w:tcPr>
            <w:tcW w:w="55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1BFEA91D" w14:textId="77777777" w:rsidR="001918D1" w:rsidRPr="00C27DC7" w:rsidRDefault="001918D1" w:rsidP="005E6160">
            <w:pPr>
              <w:pStyle w:val="Standard"/>
              <w:jc w:val="both"/>
              <w:rPr>
                <w:rFonts w:asciiTheme="majorHAnsi" w:hAnsiTheme="majorHAnsi" w:cs="Times New Roman"/>
                <w:sz w:val="16"/>
                <w:szCs w:val="16"/>
              </w:rPr>
            </w:pPr>
            <w:r w:rsidRPr="00C27DC7">
              <w:rPr>
                <w:rFonts w:asciiTheme="majorHAnsi" w:hAnsiTheme="majorHAnsi" w:cs="Times New Roman"/>
                <w:sz w:val="16"/>
                <w:szCs w:val="16"/>
              </w:rPr>
              <w:t>(Adres,</w:t>
            </w:r>
            <w:r>
              <w:rPr>
                <w:rFonts w:asciiTheme="majorHAnsi" w:hAnsiTheme="majorHAnsi" w:cs="Times New Roman"/>
                <w:sz w:val="16"/>
                <w:szCs w:val="16"/>
              </w:rPr>
              <w:t xml:space="preserve"> </w:t>
            </w:r>
            <w:r w:rsidRPr="00C27DC7">
              <w:rPr>
                <w:rFonts w:asciiTheme="majorHAnsi" w:hAnsiTheme="majorHAnsi" w:cs="Times New Roman"/>
                <w:sz w:val="16"/>
                <w:szCs w:val="16"/>
              </w:rPr>
              <w:t>Telefon</w:t>
            </w:r>
            <w:r>
              <w:rPr>
                <w:rFonts w:asciiTheme="majorHAnsi" w:hAnsiTheme="majorHAnsi" w:cs="Times New Roman"/>
                <w:sz w:val="16"/>
                <w:szCs w:val="16"/>
              </w:rPr>
              <w:t>, Faks, E-mail</w:t>
            </w:r>
            <w:r w:rsidRPr="00C27DC7">
              <w:rPr>
                <w:rFonts w:asciiTheme="majorHAnsi" w:hAnsiTheme="majorHAnsi" w:cs="Times New Roman"/>
                <w:sz w:val="16"/>
                <w:szCs w:val="16"/>
              </w:rPr>
              <w:t>)</w:t>
            </w:r>
          </w:p>
        </w:tc>
      </w:tr>
      <w:tr w:rsidR="001918D1" w:rsidRPr="00C27DC7" w14:paraId="01B0E091" w14:textId="77777777" w:rsidTr="005E6160">
        <w:trPr>
          <w:trHeight w:val="390"/>
        </w:trPr>
        <w:tc>
          <w:tcPr>
            <w:tcW w:w="1695" w:type="dxa"/>
            <w:vMerge/>
            <w:tcBorders>
              <w:left w:val="single" w:sz="4" w:space="0" w:color="000000"/>
              <w:right w:val="single" w:sz="4" w:space="0" w:color="000000"/>
            </w:tcBorders>
            <w:tcMar>
              <w:top w:w="0" w:type="dxa"/>
              <w:left w:w="108" w:type="dxa"/>
              <w:bottom w:w="0" w:type="dxa"/>
              <w:right w:w="108" w:type="dxa"/>
            </w:tcMar>
          </w:tcPr>
          <w:p w14:paraId="0FB52F9F" w14:textId="77777777" w:rsidR="001918D1" w:rsidRPr="00C27DC7" w:rsidRDefault="001918D1" w:rsidP="005E6160">
            <w:pPr>
              <w:rPr>
                <w:rFonts w:asciiTheme="majorHAnsi" w:hAnsiTheme="majorHAnsi" w:cs="Times New Roman"/>
                <w:sz w:val="16"/>
                <w:szCs w:val="16"/>
              </w:rPr>
            </w:pPr>
          </w:p>
        </w:tc>
        <w:tc>
          <w:tcPr>
            <w:tcW w:w="2099" w:type="dxa"/>
            <w:tcBorders>
              <w:left w:val="single" w:sz="4" w:space="0" w:color="000000"/>
              <w:bottom w:val="single" w:sz="4" w:space="0" w:color="000000"/>
              <w:right w:val="single" w:sz="4" w:space="0" w:color="000000"/>
            </w:tcBorders>
            <w:tcMar>
              <w:top w:w="0" w:type="dxa"/>
              <w:left w:w="108" w:type="dxa"/>
              <w:bottom w:w="0" w:type="dxa"/>
              <w:right w:w="108" w:type="dxa"/>
            </w:tcMar>
          </w:tcPr>
          <w:p w14:paraId="34F0B25E" w14:textId="77777777" w:rsidR="001918D1" w:rsidRPr="00C27DC7" w:rsidRDefault="001918D1" w:rsidP="005E6160">
            <w:pPr>
              <w:rPr>
                <w:rFonts w:asciiTheme="majorHAnsi" w:hAnsiTheme="majorHAnsi" w:cs="Times New Roman"/>
                <w:sz w:val="16"/>
                <w:szCs w:val="16"/>
              </w:rPr>
            </w:pPr>
            <w:r w:rsidRPr="00DF75D8">
              <w:rPr>
                <w:rFonts w:asciiTheme="majorHAnsi" w:hAnsiTheme="majorHAnsi" w:cs="Times New Roman"/>
                <w:sz w:val="16"/>
                <w:szCs w:val="16"/>
              </w:rPr>
              <w:t>Hukuki İşlem</w:t>
            </w:r>
          </w:p>
        </w:tc>
        <w:tc>
          <w:tcPr>
            <w:tcW w:w="55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10F77E31" w14:textId="77777777" w:rsidR="001918D1" w:rsidRPr="00C27DC7" w:rsidRDefault="001918D1" w:rsidP="005E6160">
            <w:pPr>
              <w:rPr>
                <w:rFonts w:asciiTheme="majorHAnsi" w:hAnsiTheme="majorHAnsi" w:cs="Times New Roman"/>
                <w:sz w:val="16"/>
                <w:szCs w:val="16"/>
              </w:rPr>
            </w:pPr>
            <w:r w:rsidRPr="00DF75D8">
              <w:rPr>
                <w:rFonts w:asciiTheme="majorHAnsi" w:hAnsiTheme="majorHAnsi" w:cs="Times New Roman"/>
                <w:sz w:val="16"/>
                <w:szCs w:val="16"/>
              </w:rPr>
              <w:t>(Dava Dosyasındaki Bilgiler/Davalık Olunması Halinde)</w:t>
            </w:r>
          </w:p>
        </w:tc>
      </w:tr>
      <w:tr w:rsidR="001918D1" w:rsidRPr="00C27DC7" w14:paraId="65E0D23C" w14:textId="77777777" w:rsidTr="005E6160">
        <w:trPr>
          <w:trHeight w:val="390"/>
        </w:trPr>
        <w:tc>
          <w:tcPr>
            <w:tcW w:w="1695" w:type="dxa"/>
            <w:vMerge/>
            <w:tcBorders>
              <w:left w:val="single" w:sz="4" w:space="0" w:color="000000"/>
              <w:right w:val="single" w:sz="4" w:space="0" w:color="000000"/>
            </w:tcBorders>
            <w:tcMar>
              <w:top w:w="0" w:type="dxa"/>
              <w:left w:w="108" w:type="dxa"/>
              <w:bottom w:w="0" w:type="dxa"/>
              <w:right w:w="108" w:type="dxa"/>
            </w:tcMar>
          </w:tcPr>
          <w:p w14:paraId="79A3C814" w14:textId="77777777" w:rsidR="001918D1" w:rsidRPr="00C27DC7" w:rsidRDefault="001918D1" w:rsidP="005E6160">
            <w:pPr>
              <w:rPr>
                <w:rFonts w:asciiTheme="majorHAnsi" w:hAnsiTheme="majorHAnsi" w:cs="Times New Roman"/>
                <w:sz w:val="16"/>
                <w:szCs w:val="16"/>
              </w:rPr>
            </w:pPr>
          </w:p>
        </w:tc>
        <w:tc>
          <w:tcPr>
            <w:tcW w:w="2099" w:type="dxa"/>
            <w:tcBorders>
              <w:left w:val="single" w:sz="4" w:space="0" w:color="000000"/>
              <w:bottom w:val="single" w:sz="4" w:space="0" w:color="auto"/>
              <w:right w:val="single" w:sz="4" w:space="0" w:color="000000"/>
            </w:tcBorders>
            <w:tcMar>
              <w:top w:w="0" w:type="dxa"/>
              <w:left w:w="108" w:type="dxa"/>
              <w:bottom w:w="0" w:type="dxa"/>
              <w:right w:w="108" w:type="dxa"/>
            </w:tcMar>
          </w:tcPr>
          <w:p w14:paraId="1B3FAA52"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Finans Bilgiler</w:t>
            </w:r>
            <w:r>
              <w:rPr>
                <w:rFonts w:asciiTheme="majorHAnsi" w:hAnsiTheme="majorHAnsi" w:cs="Times New Roman"/>
                <w:sz w:val="16"/>
                <w:szCs w:val="16"/>
              </w:rPr>
              <w:t>i</w:t>
            </w:r>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7475CA5A"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 xml:space="preserve">(Fatura-Senet-Çek Bilgileri, </w:t>
            </w:r>
            <w:r w:rsidRPr="00993E8D">
              <w:rPr>
                <w:rFonts w:asciiTheme="majorHAnsi" w:hAnsiTheme="majorHAnsi" w:cs="Times New Roman"/>
                <w:sz w:val="16"/>
                <w:szCs w:val="16"/>
              </w:rPr>
              <w:t>Sipariş ve Talep Bilgisi</w:t>
            </w:r>
            <w:r>
              <w:rPr>
                <w:rFonts w:asciiTheme="majorHAnsi" w:hAnsiTheme="majorHAnsi" w:cs="Times New Roman"/>
                <w:sz w:val="16"/>
                <w:szCs w:val="16"/>
              </w:rPr>
              <w:t xml:space="preserve">, </w:t>
            </w:r>
            <w:r w:rsidRPr="00C27DC7">
              <w:rPr>
                <w:rFonts w:asciiTheme="majorHAnsi" w:hAnsiTheme="majorHAnsi" w:cs="Times New Roman"/>
                <w:sz w:val="16"/>
                <w:szCs w:val="16"/>
              </w:rPr>
              <w:t>Hesap Numarası/IBAN Bilgileri)</w:t>
            </w:r>
          </w:p>
        </w:tc>
      </w:tr>
      <w:tr w:rsidR="001918D1" w:rsidRPr="00C27DC7" w14:paraId="4CC90542" w14:textId="77777777" w:rsidTr="005E6160">
        <w:trPr>
          <w:trHeight w:val="390"/>
        </w:trPr>
        <w:tc>
          <w:tcPr>
            <w:tcW w:w="1695"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7CEE253B" w14:textId="77777777" w:rsidR="001918D1" w:rsidRPr="00C27DC7" w:rsidRDefault="001918D1" w:rsidP="005E6160">
            <w:pPr>
              <w:rPr>
                <w:rFonts w:asciiTheme="majorHAnsi" w:hAnsiTheme="majorHAnsi" w:cs="Times New Roman"/>
                <w:sz w:val="16"/>
                <w:szCs w:val="16"/>
              </w:rPr>
            </w:pPr>
          </w:p>
        </w:tc>
        <w:tc>
          <w:tcPr>
            <w:tcW w:w="2099" w:type="dxa"/>
            <w:tcBorders>
              <w:left w:val="single" w:sz="4" w:space="0" w:color="000000"/>
              <w:bottom w:val="single" w:sz="4" w:space="0" w:color="auto"/>
              <w:right w:val="single" w:sz="4" w:space="0" w:color="000000"/>
            </w:tcBorders>
            <w:tcMar>
              <w:top w:w="0" w:type="dxa"/>
              <w:left w:w="108" w:type="dxa"/>
              <w:bottom w:w="0" w:type="dxa"/>
              <w:right w:w="108" w:type="dxa"/>
            </w:tcMar>
          </w:tcPr>
          <w:p w14:paraId="571735AE"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Fiziksel Mekân Güvenliği Bilgisi</w:t>
            </w:r>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307327C2"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(Güvenlik Kamerası Kayıtları)</w:t>
            </w:r>
          </w:p>
        </w:tc>
      </w:tr>
      <w:tr w:rsidR="001918D1" w:rsidRPr="00C27DC7" w14:paraId="26172EE7" w14:textId="77777777" w:rsidTr="005E6160">
        <w:trPr>
          <w:trHeight w:val="390"/>
        </w:trPr>
        <w:tc>
          <w:tcPr>
            <w:tcW w:w="169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DB8F44" w14:textId="77777777" w:rsidR="001918D1" w:rsidRPr="00C27DC7" w:rsidRDefault="001918D1" w:rsidP="005E6160">
            <w:pPr>
              <w:pStyle w:val="Standard"/>
              <w:jc w:val="both"/>
              <w:rPr>
                <w:rFonts w:asciiTheme="majorHAnsi" w:hAnsiTheme="majorHAnsi" w:cs="Times New Roman"/>
                <w:b/>
                <w:sz w:val="16"/>
                <w:szCs w:val="16"/>
              </w:rPr>
            </w:pPr>
            <w:r w:rsidRPr="00C27DC7">
              <w:rPr>
                <w:rFonts w:asciiTheme="majorHAnsi" w:hAnsiTheme="majorHAnsi" w:cs="Times New Roman"/>
                <w:b/>
                <w:sz w:val="16"/>
                <w:szCs w:val="16"/>
              </w:rPr>
              <w:t>Tedarikçi Çalışanı</w:t>
            </w: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13F8D2" w14:textId="77777777" w:rsidR="001918D1" w:rsidRPr="00C27DC7" w:rsidRDefault="001918D1" w:rsidP="005E6160">
            <w:pPr>
              <w:pStyle w:val="Standard"/>
              <w:rPr>
                <w:rFonts w:asciiTheme="majorHAnsi" w:hAnsiTheme="majorHAnsi" w:cs="Times New Roman"/>
                <w:sz w:val="16"/>
                <w:szCs w:val="16"/>
              </w:rPr>
            </w:pPr>
            <w:r w:rsidRPr="00C27DC7">
              <w:rPr>
                <w:rFonts w:asciiTheme="majorHAnsi" w:hAnsiTheme="majorHAnsi" w:cs="Times New Roman"/>
                <w:sz w:val="16"/>
                <w:szCs w:val="16"/>
              </w:rPr>
              <w:t>Kimlik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3D7750" w14:textId="77777777" w:rsidR="001918D1" w:rsidRPr="00C27DC7" w:rsidRDefault="001918D1" w:rsidP="005E6160">
            <w:pPr>
              <w:pStyle w:val="Standard"/>
              <w:jc w:val="both"/>
              <w:rPr>
                <w:rFonts w:asciiTheme="majorHAnsi" w:hAnsiTheme="majorHAnsi" w:cs="Times New Roman"/>
                <w:sz w:val="16"/>
                <w:szCs w:val="16"/>
              </w:rPr>
            </w:pPr>
            <w:r w:rsidRPr="00C27DC7">
              <w:rPr>
                <w:rFonts w:asciiTheme="majorHAnsi" w:hAnsiTheme="majorHAnsi" w:cs="Times New Roman"/>
                <w:sz w:val="16"/>
                <w:szCs w:val="16"/>
              </w:rPr>
              <w:t>(Ad-</w:t>
            </w:r>
            <w:proofErr w:type="spellStart"/>
            <w:proofErr w:type="gramStart"/>
            <w:r w:rsidRPr="00C27DC7">
              <w:rPr>
                <w:rFonts w:asciiTheme="majorHAnsi" w:hAnsiTheme="majorHAnsi" w:cs="Times New Roman"/>
                <w:sz w:val="16"/>
                <w:szCs w:val="16"/>
              </w:rPr>
              <w:t>Soyad</w:t>
            </w:r>
            <w:proofErr w:type="spellEnd"/>
            <w:r w:rsidRPr="00C27DC7">
              <w:rPr>
                <w:rFonts w:asciiTheme="majorHAnsi" w:hAnsiTheme="majorHAnsi" w:cs="Times New Roman"/>
                <w:sz w:val="16"/>
                <w:szCs w:val="16"/>
              </w:rPr>
              <w:t>,</w:t>
            </w:r>
            <w:r>
              <w:rPr>
                <w:rFonts w:asciiTheme="majorHAnsi" w:hAnsiTheme="majorHAnsi" w:cs="Times New Roman"/>
                <w:sz w:val="16"/>
                <w:szCs w:val="16"/>
              </w:rPr>
              <w:t xml:space="preserve"> </w:t>
            </w:r>
            <w:r w:rsidRPr="00993E8D">
              <w:rPr>
                <w:rFonts w:asciiTheme="majorHAnsi" w:eastAsiaTheme="minorEastAsia" w:hAnsiTheme="majorHAnsi" w:cs="Times New Roman"/>
                <w:kern w:val="0"/>
                <w:sz w:val="16"/>
                <w:szCs w:val="16"/>
                <w:lang w:val="en-US" w:eastAsia="en-US" w:bidi="ar-SA"/>
              </w:rPr>
              <w:t xml:space="preserve"> </w:t>
            </w:r>
            <w:r w:rsidRPr="00993E8D">
              <w:rPr>
                <w:rFonts w:asciiTheme="majorHAnsi" w:hAnsiTheme="majorHAnsi" w:cs="Times New Roman"/>
                <w:sz w:val="16"/>
                <w:szCs w:val="16"/>
                <w:lang w:val="en-US"/>
              </w:rPr>
              <w:t>TC</w:t>
            </w:r>
            <w:proofErr w:type="gramEnd"/>
            <w:r w:rsidRPr="00993E8D">
              <w:rPr>
                <w:rFonts w:asciiTheme="majorHAnsi" w:hAnsiTheme="majorHAnsi" w:cs="Times New Roman"/>
                <w:sz w:val="16"/>
                <w:szCs w:val="16"/>
                <w:lang w:val="en-US"/>
              </w:rPr>
              <w:t xml:space="preserve"> </w:t>
            </w:r>
            <w:proofErr w:type="spellStart"/>
            <w:r w:rsidRPr="00993E8D">
              <w:rPr>
                <w:rFonts w:asciiTheme="majorHAnsi" w:hAnsiTheme="majorHAnsi" w:cs="Times New Roman"/>
                <w:sz w:val="16"/>
                <w:szCs w:val="16"/>
                <w:lang w:val="en-US"/>
              </w:rPr>
              <w:t>Kimlik</w:t>
            </w:r>
            <w:proofErr w:type="spellEnd"/>
            <w:r w:rsidRPr="00993E8D">
              <w:rPr>
                <w:rFonts w:asciiTheme="majorHAnsi" w:hAnsiTheme="majorHAnsi" w:cs="Times New Roman"/>
                <w:sz w:val="16"/>
                <w:szCs w:val="16"/>
                <w:lang w:val="en-US"/>
              </w:rPr>
              <w:t xml:space="preserve"> No</w:t>
            </w:r>
            <w:r>
              <w:rPr>
                <w:rFonts w:asciiTheme="majorHAnsi" w:hAnsiTheme="majorHAnsi" w:cs="Times New Roman"/>
                <w:sz w:val="16"/>
                <w:szCs w:val="16"/>
                <w:lang w:val="en-US"/>
              </w:rPr>
              <w:t xml:space="preserve">, </w:t>
            </w:r>
            <w:proofErr w:type="spellStart"/>
            <w:r>
              <w:rPr>
                <w:rFonts w:asciiTheme="majorHAnsi" w:hAnsiTheme="majorHAnsi" w:cs="Times New Roman"/>
                <w:sz w:val="16"/>
                <w:szCs w:val="16"/>
                <w:lang w:val="en-US"/>
              </w:rPr>
              <w:t>Araç</w:t>
            </w:r>
            <w:proofErr w:type="spellEnd"/>
            <w:r>
              <w:rPr>
                <w:rFonts w:asciiTheme="majorHAnsi" w:hAnsiTheme="majorHAnsi" w:cs="Times New Roman"/>
                <w:sz w:val="16"/>
                <w:szCs w:val="16"/>
                <w:lang w:val="en-US"/>
              </w:rPr>
              <w:t xml:space="preserve"> </w:t>
            </w:r>
            <w:proofErr w:type="spellStart"/>
            <w:r>
              <w:rPr>
                <w:rFonts w:asciiTheme="majorHAnsi" w:hAnsiTheme="majorHAnsi" w:cs="Times New Roman"/>
                <w:sz w:val="16"/>
                <w:szCs w:val="16"/>
                <w:lang w:val="en-US"/>
              </w:rPr>
              <w:t>Plakası</w:t>
            </w:r>
            <w:proofErr w:type="spellEnd"/>
            <w:r>
              <w:rPr>
                <w:rFonts w:asciiTheme="majorHAnsi" w:hAnsiTheme="majorHAnsi" w:cs="Times New Roman"/>
                <w:sz w:val="16"/>
                <w:szCs w:val="16"/>
                <w:lang w:val="en-US"/>
              </w:rPr>
              <w:t>,</w:t>
            </w:r>
            <w:r>
              <w:rPr>
                <w:rFonts w:asciiTheme="majorHAnsi" w:hAnsiTheme="majorHAnsi" w:cs="Times New Roman"/>
                <w:sz w:val="16"/>
                <w:szCs w:val="16"/>
              </w:rPr>
              <w:t xml:space="preserve"> </w:t>
            </w:r>
            <w:r w:rsidRPr="00C27DC7">
              <w:rPr>
                <w:rFonts w:asciiTheme="majorHAnsi" w:hAnsiTheme="majorHAnsi" w:cs="Times New Roman"/>
                <w:sz w:val="16"/>
                <w:szCs w:val="16"/>
              </w:rPr>
              <w:t>İmza)</w:t>
            </w:r>
          </w:p>
        </w:tc>
      </w:tr>
      <w:tr w:rsidR="001918D1" w:rsidRPr="00C27DC7" w14:paraId="5EE37116" w14:textId="77777777" w:rsidTr="005E6160">
        <w:trPr>
          <w:trHeight w:val="390"/>
        </w:trPr>
        <w:tc>
          <w:tcPr>
            <w:tcW w:w="1695"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6F0A8A"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F439EE" w14:textId="77777777" w:rsidR="001918D1" w:rsidRPr="00C27DC7" w:rsidRDefault="001918D1" w:rsidP="005E6160">
            <w:pPr>
              <w:rPr>
                <w:rFonts w:asciiTheme="majorHAnsi" w:hAnsiTheme="majorHAnsi" w:cs="Times New Roman"/>
                <w:sz w:val="16"/>
                <w:szCs w:val="16"/>
              </w:rPr>
            </w:pPr>
            <w:r w:rsidRPr="008850E5">
              <w:rPr>
                <w:rFonts w:asciiTheme="majorHAnsi" w:hAnsiTheme="majorHAnsi" w:cs="Times New Roman"/>
                <w:sz w:val="16"/>
                <w:szCs w:val="16"/>
              </w:rPr>
              <w:t>İletişim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F4B96" w14:textId="77777777" w:rsidR="001918D1" w:rsidRPr="00C27DC7" w:rsidRDefault="001918D1" w:rsidP="005E6160">
            <w:pPr>
              <w:rPr>
                <w:rFonts w:asciiTheme="majorHAnsi" w:hAnsiTheme="majorHAnsi" w:cs="Times New Roman"/>
                <w:sz w:val="16"/>
                <w:szCs w:val="16"/>
              </w:rPr>
            </w:pPr>
            <w:r w:rsidRPr="008850E5">
              <w:rPr>
                <w:rFonts w:asciiTheme="majorHAnsi" w:hAnsiTheme="majorHAnsi" w:cs="Times New Roman"/>
                <w:sz w:val="16"/>
                <w:szCs w:val="16"/>
              </w:rPr>
              <w:t>(Telefon)</w:t>
            </w:r>
          </w:p>
        </w:tc>
      </w:tr>
      <w:tr w:rsidR="001918D1" w:rsidRPr="00C27DC7" w14:paraId="60665276" w14:textId="77777777" w:rsidTr="005E6160">
        <w:trPr>
          <w:trHeight w:val="390"/>
        </w:trPr>
        <w:tc>
          <w:tcPr>
            <w:tcW w:w="1695"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650A7"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00F395"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Fiziksel Mekân Güvenliği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8D579A"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(Güvenlik Kamerası Kayıtları)</w:t>
            </w:r>
          </w:p>
        </w:tc>
      </w:tr>
      <w:tr w:rsidR="001918D1" w:rsidRPr="00C27DC7" w14:paraId="60BEB7EA" w14:textId="77777777" w:rsidTr="005E6160">
        <w:trPr>
          <w:trHeight w:val="390"/>
        </w:trPr>
        <w:tc>
          <w:tcPr>
            <w:tcW w:w="169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0765674" w14:textId="77777777" w:rsidR="001918D1" w:rsidRDefault="001918D1" w:rsidP="005E6160">
            <w:pPr>
              <w:pStyle w:val="Standard"/>
              <w:jc w:val="both"/>
              <w:rPr>
                <w:rFonts w:asciiTheme="majorHAnsi" w:hAnsiTheme="majorHAnsi" w:cs="Times New Roman"/>
                <w:b/>
                <w:sz w:val="16"/>
                <w:szCs w:val="16"/>
              </w:rPr>
            </w:pPr>
            <w:r>
              <w:rPr>
                <w:rFonts w:asciiTheme="majorHAnsi" w:hAnsiTheme="majorHAnsi" w:cs="Times New Roman"/>
                <w:b/>
                <w:sz w:val="16"/>
                <w:szCs w:val="16"/>
              </w:rPr>
              <w:t>Çalışan Adayı</w:t>
            </w:r>
          </w:p>
          <w:p w14:paraId="66DF74F5"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96CC86" w14:textId="77777777" w:rsidR="001918D1" w:rsidRPr="00C27DC7" w:rsidRDefault="001918D1" w:rsidP="005E6160">
            <w:pPr>
              <w:rPr>
                <w:rFonts w:asciiTheme="majorHAnsi" w:hAnsiTheme="majorHAnsi" w:cs="Times New Roman"/>
                <w:sz w:val="16"/>
                <w:szCs w:val="16"/>
              </w:rPr>
            </w:pPr>
            <w:r w:rsidRPr="009C73BB">
              <w:rPr>
                <w:rFonts w:asciiTheme="majorHAnsi" w:eastAsia="Times New Roman" w:hAnsiTheme="majorHAnsi" w:cstheme="majorHAnsi"/>
                <w:color w:val="000000"/>
                <w:sz w:val="16"/>
                <w:szCs w:val="16"/>
                <w:lang w:eastAsia="tr-TR"/>
              </w:rPr>
              <w:t>Kimlik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30EB47" w14:textId="77777777" w:rsidR="001918D1" w:rsidRPr="00C27DC7" w:rsidRDefault="001918D1" w:rsidP="005E6160">
            <w:pPr>
              <w:rPr>
                <w:rFonts w:asciiTheme="majorHAnsi" w:hAnsiTheme="majorHAnsi" w:cs="Times New Roman"/>
                <w:sz w:val="16"/>
                <w:szCs w:val="16"/>
              </w:rPr>
            </w:pPr>
            <w:r w:rsidRPr="007C0F16">
              <w:rPr>
                <w:rFonts w:asciiTheme="majorHAnsi" w:eastAsia="Times New Roman" w:hAnsiTheme="majorHAnsi" w:cstheme="majorHAnsi"/>
                <w:color w:val="000000"/>
                <w:sz w:val="16"/>
                <w:szCs w:val="16"/>
                <w:lang w:eastAsia="tr-TR"/>
              </w:rPr>
              <w:t>(Ad-</w:t>
            </w:r>
            <w:proofErr w:type="spellStart"/>
            <w:r w:rsidRPr="007C0F16">
              <w:rPr>
                <w:rFonts w:asciiTheme="majorHAnsi" w:eastAsia="Times New Roman" w:hAnsiTheme="majorHAnsi" w:cstheme="majorHAnsi"/>
                <w:color w:val="000000"/>
                <w:sz w:val="16"/>
                <w:szCs w:val="16"/>
                <w:lang w:eastAsia="tr-TR"/>
              </w:rPr>
              <w:t>Soyad</w:t>
            </w:r>
            <w:proofErr w:type="spellEnd"/>
            <w:r w:rsidRPr="007C0F16">
              <w:rPr>
                <w:rFonts w:asciiTheme="majorHAnsi" w:eastAsia="Times New Roman" w:hAnsiTheme="majorHAnsi" w:cstheme="majorHAnsi"/>
                <w:color w:val="000000"/>
                <w:sz w:val="16"/>
                <w:szCs w:val="16"/>
                <w:lang w:eastAsia="tr-TR"/>
              </w:rPr>
              <w:t>, Doğum Tarihi, Do</w:t>
            </w:r>
            <w:r w:rsidRPr="007C0F16">
              <w:rPr>
                <w:rFonts w:asciiTheme="majorHAnsi" w:eastAsia="Times New Roman" w:hAnsiTheme="majorHAnsi" w:cstheme="majorHAnsi" w:hint="cs"/>
                <w:color w:val="000000"/>
                <w:sz w:val="16"/>
                <w:szCs w:val="16"/>
                <w:lang w:eastAsia="tr-TR"/>
              </w:rPr>
              <w:t>ğ</w:t>
            </w:r>
            <w:r w:rsidRPr="007C0F16">
              <w:rPr>
                <w:rFonts w:asciiTheme="majorHAnsi" w:eastAsia="Times New Roman" w:hAnsiTheme="majorHAnsi" w:cstheme="majorHAnsi"/>
                <w:color w:val="000000"/>
                <w:sz w:val="16"/>
                <w:szCs w:val="16"/>
                <w:lang w:eastAsia="tr-TR"/>
              </w:rPr>
              <w:t xml:space="preserve">um Yeri, </w:t>
            </w:r>
            <w:r w:rsidRPr="007C0F16">
              <w:rPr>
                <w:rFonts w:asciiTheme="majorHAnsi" w:eastAsia="Times New Roman" w:hAnsiTheme="majorHAnsi" w:cstheme="majorHAnsi" w:hint="eastAsia"/>
                <w:color w:val="000000"/>
                <w:sz w:val="16"/>
                <w:szCs w:val="16"/>
                <w:lang w:eastAsia="tr-TR"/>
              </w:rPr>
              <w:t>Medeni Hal</w:t>
            </w:r>
            <w:r w:rsidRPr="007C0F16">
              <w:rPr>
                <w:rFonts w:asciiTheme="majorHAnsi" w:eastAsia="Times New Roman" w:hAnsiTheme="majorHAnsi" w:cstheme="majorHAnsi"/>
                <w:color w:val="000000"/>
                <w:sz w:val="16"/>
                <w:szCs w:val="16"/>
                <w:lang w:eastAsia="tr-TR"/>
              </w:rPr>
              <w:t>, İmza)</w:t>
            </w:r>
          </w:p>
        </w:tc>
      </w:tr>
      <w:tr w:rsidR="001918D1" w:rsidRPr="00E15CA3" w14:paraId="4C4F6226" w14:textId="77777777" w:rsidTr="005E6160">
        <w:trPr>
          <w:trHeight w:val="390"/>
        </w:trPr>
        <w:tc>
          <w:tcPr>
            <w:tcW w:w="1695" w:type="dxa"/>
            <w:vMerge/>
            <w:tcBorders>
              <w:left w:val="single" w:sz="4" w:space="0" w:color="auto"/>
              <w:right w:val="single" w:sz="4" w:space="0" w:color="auto"/>
            </w:tcBorders>
            <w:shd w:val="clear" w:color="auto" w:fill="auto"/>
            <w:tcMar>
              <w:top w:w="0" w:type="dxa"/>
              <w:left w:w="108" w:type="dxa"/>
              <w:bottom w:w="0" w:type="dxa"/>
              <w:right w:w="108" w:type="dxa"/>
            </w:tcMar>
          </w:tcPr>
          <w:p w14:paraId="0FA283E5"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AAB3A4" w14:textId="77777777" w:rsidR="001918D1" w:rsidRPr="00C27DC7" w:rsidRDefault="001918D1" w:rsidP="005E6160">
            <w:pPr>
              <w:rPr>
                <w:rFonts w:asciiTheme="majorHAnsi" w:hAnsiTheme="majorHAnsi" w:cs="Times New Roman"/>
                <w:sz w:val="16"/>
                <w:szCs w:val="16"/>
              </w:rPr>
            </w:pPr>
            <w:r w:rsidRPr="00E15CA3">
              <w:rPr>
                <w:rFonts w:asciiTheme="majorHAnsi" w:hAnsiTheme="majorHAnsi" w:cstheme="majorHAnsi"/>
                <w:color w:val="000000"/>
                <w:sz w:val="16"/>
                <w:szCs w:val="16"/>
              </w:rPr>
              <w:t>İletişim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BA9768" w14:textId="77777777" w:rsidR="001918D1" w:rsidRPr="00E15CA3" w:rsidRDefault="001918D1" w:rsidP="005E6160">
            <w:pPr>
              <w:rPr>
                <w:rFonts w:asciiTheme="majorHAnsi" w:hAnsiTheme="majorHAnsi" w:cstheme="majorHAnsi"/>
                <w:sz w:val="16"/>
                <w:szCs w:val="16"/>
              </w:rPr>
            </w:pPr>
            <w:r w:rsidRPr="007C0F16">
              <w:rPr>
                <w:rFonts w:asciiTheme="majorHAnsi" w:eastAsia="Times New Roman" w:hAnsiTheme="majorHAnsi" w:cstheme="majorHAnsi"/>
                <w:color w:val="000000"/>
                <w:sz w:val="16"/>
                <w:szCs w:val="16"/>
                <w:lang w:eastAsia="tr-TR"/>
              </w:rPr>
              <w:t>(Adres, Telefon, Referans İş/Cep Telefonu)</w:t>
            </w:r>
          </w:p>
        </w:tc>
      </w:tr>
      <w:tr w:rsidR="001918D1" w:rsidRPr="00E15CA3" w14:paraId="040AAD94" w14:textId="77777777" w:rsidTr="005E6160">
        <w:trPr>
          <w:trHeight w:val="390"/>
        </w:trPr>
        <w:tc>
          <w:tcPr>
            <w:tcW w:w="1695" w:type="dxa"/>
            <w:vMerge/>
            <w:tcBorders>
              <w:left w:val="single" w:sz="4" w:space="0" w:color="auto"/>
              <w:right w:val="single" w:sz="4" w:space="0" w:color="auto"/>
            </w:tcBorders>
            <w:shd w:val="clear" w:color="auto" w:fill="auto"/>
            <w:tcMar>
              <w:top w:w="0" w:type="dxa"/>
              <w:left w:w="108" w:type="dxa"/>
              <w:bottom w:w="0" w:type="dxa"/>
              <w:right w:w="108" w:type="dxa"/>
            </w:tcMar>
          </w:tcPr>
          <w:p w14:paraId="1C751EE7"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2F4840" w14:textId="77777777" w:rsidR="001918D1" w:rsidRPr="00E15CA3" w:rsidRDefault="001918D1" w:rsidP="005E6160">
            <w:pPr>
              <w:rPr>
                <w:rFonts w:asciiTheme="majorHAnsi" w:hAnsiTheme="majorHAnsi" w:cs="Times New Roman"/>
                <w:sz w:val="16"/>
                <w:szCs w:val="16"/>
              </w:rPr>
            </w:pPr>
            <w:r w:rsidRPr="00E15CA3">
              <w:rPr>
                <w:rFonts w:asciiTheme="majorHAnsi" w:hAnsiTheme="majorHAnsi" w:cstheme="majorHAnsi"/>
                <w:color w:val="000000"/>
                <w:sz w:val="16"/>
                <w:szCs w:val="16"/>
              </w:rPr>
              <w:t>Özlük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F3B244" w14:textId="77777777" w:rsidR="001918D1" w:rsidRPr="00E15CA3" w:rsidRDefault="001918D1" w:rsidP="005E6160">
            <w:pPr>
              <w:pStyle w:val="NormalWeb"/>
              <w:shd w:val="clear" w:color="auto" w:fill="FFFFFF"/>
              <w:spacing w:before="120" w:after="120" w:line="276" w:lineRule="auto"/>
              <w:jc w:val="both"/>
              <w:rPr>
                <w:rFonts w:asciiTheme="majorHAnsi" w:hAnsiTheme="majorHAnsi" w:cstheme="majorHAnsi"/>
                <w:sz w:val="16"/>
                <w:szCs w:val="16"/>
              </w:rPr>
            </w:pPr>
            <w:r w:rsidRPr="007C0F16">
              <w:rPr>
                <w:rFonts w:asciiTheme="majorHAnsi" w:hAnsiTheme="majorHAnsi" w:cstheme="majorHAnsi"/>
                <w:color w:val="000000"/>
                <w:sz w:val="16"/>
                <w:szCs w:val="16"/>
                <w:lang w:val="en-US"/>
              </w:rPr>
              <w:t>(</w:t>
            </w:r>
            <w:proofErr w:type="spellStart"/>
            <w:r w:rsidRPr="007C0F16">
              <w:rPr>
                <w:rFonts w:asciiTheme="majorHAnsi" w:hAnsiTheme="majorHAnsi" w:cstheme="majorHAnsi"/>
                <w:color w:val="000000"/>
                <w:sz w:val="16"/>
                <w:szCs w:val="16"/>
                <w:lang w:val="en-US"/>
              </w:rPr>
              <w:t>Askerlik</w:t>
            </w:r>
            <w:proofErr w:type="spellEnd"/>
            <w:r w:rsidRPr="007C0F16">
              <w:rPr>
                <w:rFonts w:asciiTheme="majorHAnsi" w:hAnsiTheme="majorHAnsi" w:cstheme="majorHAnsi"/>
                <w:color w:val="000000"/>
                <w:sz w:val="16"/>
                <w:szCs w:val="16"/>
                <w:lang w:val="en-US"/>
              </w:rPr>
              <w:t xml:space="preserve"> Durumu, </w:t>
            </w:r>
            <w:proofErr w:type="spellStart"/>
            <w:r w:rsidRPr="007C0F16">
              <w:rPr>
                <w:rFonts w:asciiTheme="majorHAnsi" w:hAnsiTheme="majorHAnsi" w:cstheme="majorHAnsi" w:hint="eastAsia"/>
                <w:color w:val="000000"/>
                <w:sz w:val="16"/>
                <w:szCs w:val="16"/>
                <w:lang w:val="en-US"/>
              </w:rPr>
              <w:t>Görev</w:t>
            </w:r>
            <w:proofErr w:type="spellEnd"/>
            <w:r w:rsidRPr="007C0F16">
              <w:rPr>
                <w:rFonts w:asciiTheme="majorHAnsi" w:hAnsiTheme="majorHAnsi" w:cstheme="majorHAnsi" w:hint="eastAsia"/>
                <w:color w:val="000000"/>
                <w:sz w:val="16"/>
                <w:szCs w:val="16"/>
                <w:lang w:val="en-US"/>
              </w:rPr>
              <w:t>/</w:t>
            </w:r>
            <w:proofErr w:type="spellStart"/>
            <w:r w:rsidRPr="007C0F16">
              <w:rPr>
                <w:rFonts w:asciiTheme="majorHAnsi" w:hAnsiTheme="majorHAnsi" w:cstheme="majorHAnsi" w:hint="eastAsia"/>
                <w:color w:val="000000"/>
                <w:sz w:val="16"/>
                <w:szCs w:val="16"/>
                <w:lang w:val="en-US"/>
              </w:rPr>
              <w:t>Unvan</w:t>
            </w:r>
            <w:proofErr w:type="spellEnd"/>
            <w:r w:rsidRPr="007C0F16">
              <w:rPr>
                <w:rFonts w:asciiTheme="majorHAnsi" w:hAnsiTheme="majorHAnsi" w:cstheme="majorHAnsi"/>
                <w:color w:val="000000"/>
                <w:sz w:val="16"/>
                <w:szCs w:val="16"/>
                <w:lang w:val="en-US"/>
              </w:rPr>
              <w:t>)</w:t>
            </w:r>
          </w:p>
        </w:tc>
      </w:tr>
      <w:tr w:rsidR="001918D1" w:rsidRPr="00533BBC" w14:paraId="322763DD" w14:textId="77777777" w:rsidTr="005E6160">
        <w:trPr>
          <w:trHeight w:val="390"/>
        </w:trPr>
        <w:tc>
          <w:tcPr>
            <w:tcW w:w="1695" w:type="dxa"/>
            <w:vMerge/>
            <w:tcBorders>
              <w:left w:val="single" w:sz="4" w:space="0" w:color="auto"/>
              <w:right w:val="single" w:sz="4" w:space="0" w:color="auto"/>
            </w:tcBorders>
            <w:shd w:val="clear" w:color="auto" w:fill="auto"/>
            <w:tcMar>
              <w:top w:w="0" w:type="dxa"/>
              <w:left w:w="108" w:type="dxa"/>
              <w:bottom w:w="0" w:type="dxa"/>
              <w:right w:w="108" w:type="dxa"/>
            </w:tcMar>
          </w:tcPr>
          <w:p w14:paraId="28B1B632"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A7752E" w14:textId="77777777" w:rsidR="001918D1" w:rsidRPr="00C27DC7" w:rsidRDefault="001918D1" w:rsidP="005E6160">
            <w:pPr>
              <w:rPr>
                <w:rFonts w:asciiTheme="majorHAnsi" w:hAnsiTheme="majorHAnsi" w:cs="Times New Roman"/>
                <w:sz w:val="16"/>
                <w:szCs w:val="16"/>
              </w:rPr>
            </w:pPr>
            <w:r w:rsidRPr="00E15CA3">
              <w:rPr>
                <w:rFonts w:asciiTheme="majorHAnsi" w:hAnsiTheme="majorHAnsi" w:cstheme="majorHAnsi"/>
                <w:color w:val="000000"/>
                <w:sz w:val="16"/>
                <w:szCs w:val="16"/>
              </w:rPr>
              <w:t>Mesleki Deneyim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73775" w14:textId="77777777" w:rsidR="001918D1" w:rsidRPr="00533BBC" w:rsidRDefault="001918D1" w:rsidP="005E6160">
            <w:pPr>
              <w:pStyle w:val="NormalWeb"/>
              <w:shd w:val="clear" w:color="auto" w:fill="FFFFFF"/>
              <w:spacing w:before="120" w:after="120" w:line="276" w:lineRule="auto"/>
              <w:jc w:val="both"/>
              <w:rPr>
                <w:rFonts w:asciiTheme="majorHAnsi" w:hAnsiTheme="majorHAnsi" w:cstheme="majorHAnsi"/>
                <w:color w:val="000000"/>
                <w:sz w:val="16"/>
                <w:szCs w:val="16"/>
              </w:rPr>
            </w:pPr>
            <w:bookmarkStart w:id="4" w:name="_Hlk99524745"/>
            <w:r w:rsidRPr="001918D1">
              <w:rPr>
                <w:rFonts w:asciiTheme="majorHAnsi" w:hAnsiTheme="majorHAnsi" w:cstheme="majorHAnsi"/>
                <w:color w:val="000000"/>
                <w:sz w:val="16"/>
                <w:szCs w:val="16"/>
              </w:rPr>
              <w:t>(Referans Ad-</w:t>
            </w:r>
            <w:proofErr w:type="spellStart"/>
            <w:r w:rsidRPr="001918D1">
              <w:rPr>
                <w:rFonts w:asciiTheme="majorHAnsi" w:hAnsiTheme="majorHAnsi" w:cstheme="majorHAnsi"/>
                <w:color w:val="000000"/>
                <w:sz w:val="16"/>
                <w:szCs w:val="16"/>
              </w:rPr>
              <w:t>Soyad</w:t>
            </w:r>
            <w:proofErr w:type="spellEnd"/>
            <w:r w:rsidRPr="001918D1">
              <w:rPr>
                <w:rFonts w:asciiTheme="majorHAnsi" w:hAnsiTheme="majorHAnsi" w:cstheme="majorHAnsi"/>
                <w:color w:val="000000"/>
                <w:sz w:val="16"/>
                <w:szCs w:val="16"/>
              </w:rPr>
              <w:t>/G</w:t>
            </w:r>
            <w:r w:rsidRPr="001918D1">
              <w:rPr>
                <w:rFonts w:asciiTheme="majorHAnsi" w:hAnsiTheme="majorHAnsi" w:cstheme="majorHAnsi" w:hint="eastAsia"/>
                <w:color w:val="000000"/>
                <w:sz w:val="16"/>
                <w:szCs w:val="16"/>
              </w:rPr>
              <w:t>ö</w:t>
            </w:r>
            <w:r w:rsidRPr="001918D1">
              <w:rPr>
                <w:rFonts w:asciiTheme="majorHAnsi" w:hAnsiTheme="majorHAnsi" w:cstheme="majorHAnsi"/>
                <w:color w:val="000000"/>
                <w:sz w:val="16"/>
                <w:szCs w:val="16"/>
              </w:rPr>
              <w:t>revi/Mesle</w:t>
            </w:r>
            <w:r w:rsidRPr="001918D1">
              <w:rPr>
                <w:rFonts w:asciiTheme="majorHAnsi" w:hAnsiTheme="majorHAnsi" w:cstheme="majorHAnsi" w:hint="cs"/>
                <w:color w:val="000000"/>
                <w:sz w:val="16"/>
                <w:szCs w:val="16"/>
              </w:rPr>
              <w:t>ğ</w:t>
            </w:r>
            <w:r w:rsidRPr="001918D1">
              <w:rPr>
                <w:rFonts w:asciiTheme="majorHAnsi" w:hAnsiTheme="majorHAnsi" w:cstheme="majorHAnsi"/>
                <w:color w:val="000000"/>
                <w:sz w:val="16"/>
                <w:szCs w:val="16"/>
              </w:rPr>
              <w:t>i/</w:t>
            </w:r>
            <w:r w:rsidRPr="001918D1">
              <w:rPr>
                <w:rFonts w:asciiTheme="majorHAnsi" w:hAnsiTheme="majorHAnsi" w:cstheme="majorHAnsi" w:hint="cs"/>
                <w:color w:val="000000"/>
                <w:sz w:val="16"/>
                <w:szCs w:val="16"/>
              </w:rPr>
              <w:t>İş</w:t>
            </w:r>
            <w:r w:rsidRPr="001918D1">
              <w:rPr>
                <w:rFonts w:asciiTheme="majorHAnsi" w:hAnsiTheme="majorHAnsi" w:cstheme="majorHAnsi"/>
                <w:color w:val="000000"/>
                <w:sz w:val="16"/>
                <w:szCs w:val="16"/>
              </w:rPr>
              <w:t xml:space="preserve">/Cep Telefonu, Yabancı Dil Bilgisi, Bilgisayar Bilgisi, </w:t>
            </w:r>
            <w:r w:rsidRPr="001918D1">
              <w:rPr>
                <w:rFonts w:asciiTheme="majorHAnsi" w:hAnsiTheme="majorHAnsi" w:cstheme="majorHAnsi" w:hint="eastAsia"/>
                <w:color w:val="000000"/>
                <w:sz w:val="16"/>
                <w:szCs w:val="16"/>
              </w:rPr>
              <w:t>Gidilen Kurslar</w:t>
            </w:r>
            <w:r w:rsidRPr="001918D1">
              <w:rPr>
                <w:rFonts w:asciiTheme="majorHAnsi" w:hAnsiTheme="majorHAnsi" w:cstheme="majorHAnsi"/>
                <w:color w:val="000000"/>
                <w:sz w:val="16"/>
                <w:szCs w:val="16"/>
              </w:rPr>
              <w:t xml:space="preserve">, </w:t>
            </w:r>
            <w:r w:rsidRPr="001918D1">
              <w:rPr>
                <w:rFonts w:asciiTheme="majorHAnsi" w:hAnsiTheme="majorHAnsi" w:cstheme="majorHAnsi" w:hint="eastAsia"/>
                <w:color w:val="000000"/>
                <w:sz w:val="16"/>
                <w:szCs w:val="16"/>
              </w:rPr>
              <w:t>Müracaat Edi</w:t>
            </w:r>
            <w:r w:rsidRPr="001918D1">
              <w:rPr>
                <w:rFonts w:asciiTheme="majorHAnsi" w:hAnsiTheme="majorHAnsi" w:cstheme="majorHAnsi"/>
                <w:color w:val="000000"/>
                <w:sz w:val="16"/>
                <w:szCs w:val="16"/>
              </w:rPr>
              <w:t>l</w:t>
            </w:r>
            <w:r w:rsidRPr="001918D1">
              <w:rPr>
                <w:rFonts w:asciiTheme="majorHAnsi" w:hAnsiTheme="majorHAnsi" w:cstheme="majorHAnsi" w:hint="eastAsia"/>
                <w:color w:val="000000"/>
                <w:sz w:val="16"/>
                <w:szCs w:val="16"/>
              </w:rPr>
              <w:t>en Bölüm/Ücret Beklentisi</w:t>
            </w:r>
            <w:r w:rsidRPr="001918D1">
              <w:rPr>
                <w:rFonts w:asciiTheme="majorHAnsi" w:hAnsiTheme="majorHAnsi" w:cstheme="majorHAnsi"/>
                <w:color w:val="000000"/>
                <w:sz w:val="16"/>
                <w:szCs w:val="16"/>
              </w:rPr>
              <w:t>, Mezun Oldu</w:t>
            </w:r>
            <w:r w:rsidRPr="001918D1">
              <w:rPr>
                <w:rFonts w:asciiTheme="majorHAnsi" w:hAnsiTheme="majorHAnsi" w:cstheme="majorHAnsi" w:hint="cs"/>
                <w:color w:val="000000"/>
                <w:sz w:val="16"/>
                <w:szCs w:val="16"/>
              </w:rPr>
              <w:t>ğ</w:t>
            </w:r>
            <w:r w:rsidRPr="001918D1">
              <w:rPr>
                <w:rFonts w:asciiTheme="majorHAnsi" w:hAnsiTheme="majorHAnsi" w:cstheme="majorHAnsi"/>
                <w:color w:val="000000"/>
                <w:sz w:val="16"/>
                <w:szCs w:val="16"/>
              </w:rPr>
              <w:t xml:space="preserve">u Okul-Yeri-Tarihi-Derecesi, </w:t>
            </w:r>
            <w:r w:rsidRPr="001918D1">
              <w:rPr>
                <w:rFonts w:asciiTheme="majorHAnsi" w:hAnsiTheme="majorHAnsi" w:cstheme="majorHAnsi" w:hint="eastAsia"/>
                <w:color w:val="000000"/>
                <w:sz w:val="16"/>
                <w:szCs w:val="16"/>
              </w:rPr>
              <w:t>Ö</w:t>
            </w:r>
            <w:r w:rsidRPr="001918D1">
              <w:rPr>
                <w:rFonts w:asciiTheme="majorHAnsi" w:hAnsiTheme="majorHAnsi" w:cstheme="majorHAnsi"/>
                <w:color w:val="000000"/>
                <w:sz w:val="16"/>
                <w:szCs w:val="16"/>
              </w:rPr>
              <w:t xml:space="preserve">nceki </w:t>
            </w:r>
            <w:r w:rsidRPr="001918D1">
              <w:rPr>
                <w:rFonts w:asciiTheme="majorHAnsi" w:hAnsiTheme="majorHAnsi" w:cstheme="majorHAnsi" w:hint="eastAsia"/>
                <w:color w:val="000000"/>
                <w:sz w:val="16"/>
                <w:szCs w:val="16"/>
              </w:rPr>
              <w:t>Ç</w:t>
            </w:r>
            <w:r w:rsidRPr="001918D1">
              <w:rPr>
                <w:rFonts w:asciiTheme="majorHAnsi" w:hAnsiTheme="majorHAnsi" w:cstheme="majorHAnsi"/>
                <w:color w:val="000000"/>
                <w:sz w:val="16"/>
                <w:szCs w:val="16"/>
              </w:rPr>
              <w:t>al</w:t>
            </w:r>
            <w:r w:rsidRPr="001918D1">
              <w:rPr>
                <w:rFonts w:asciiTheme="majorHAnsi" w:hAnsiTheme="majorHAnsi" w:cstheme="majorHAnsi" w:hint="cs"/>
                <w:color w:val="000000"/>
                <w:sz w:val="16"/>
                <w:szCs w:val="16"/>
              </w:rPr>
              <w:t>ış</w:t>
            </w:r>
            <w:r w:rsidRPr="001918D1">
              <w:rPr>
                <w:rFonts w:asciiTheme="majorHAnsi" w:hAnsiTheme="majorHAnsi" w:cstheme="majorHAnsi"/>
                <w:color w:val="000000"/>
                <w:sz w:val="16"/>
                <w:szCs w:val="16"/>
              </w:rPr>
              <w:t>t</w:t>
            </w:r>
            <w:r w:rsidRPr="001918D1">
              <w:rPr>
                <w:rFonts w:asciiTheme="majorHAnsi" w:hAnsiTheme="majorHAnsi" w:cstheme="majorHAnsi" w:hint="cs"/>
                <w:color w:val="000000"/>
                <w:sz w:val="16"/>
                <w:szCs w:val="16"/>
              </w:rPr>
              <w:t>ığı</w:t>
            </w:r>
            <w:r w:rsidRPr="001918D1">
              <w:rPr>
                <w:rFonts w:asciiTheme="majorHAnsi" w:hAnsiTheme="majorHAnsi" w:cstheme="majorHAnsi"/>
                <w:color w:val="000000"/>
                <w:sz w:val="16"/>
                <w:szCs w:val="16"/>
              </w:rPr>
              <w:t xml:space="preserve"> </w:t>
            </w:r>
            <w:r w:rsidRPr="001918D1">
              <w:rPr>
                <w:rFonts w:asciiTheme="majorHAnsi" w:hAnsiTheme="majorHAnsi" w:cstheme="majorHAnsi" w:hint="cs"/>
                <w:color w:val="000000"/>
                <w:sz w:val="16"/>
                <w:szCs w:val="16"/>
              </w:rPr>
              <w:t>İş</w:t>
            </w:r>
            <w:r w:rsidRPr="001918D1">
              <w:rPr>
                <w:rFonts w:asciiTheme="majorHAnsi" w:hAnsiTheme="majorHAnsi" w:cstheme="majorHAnsi"/>
                <w:color w:val="000000"/>
                <w:sz w:val="16"/>
                <w:szCs w:val="16"/>
              </w:rPr>
              <w:t xml:space="preserve"> Yeri/G</w:t>
            </w:r>
            <w:r w:rsidRPr="001918D1">
              <w:rPr>
                <w:rFonts w:asciiTheme="majorHAnsi" w:hAnsiTheme="majorHAnsi" w:cstheme="majorHAnsi" w:hint="eastAsia"/>
                <w:color w:val="000000"/>
                <w:sz w:val="16"/>
                <w:szCs w:val="16"/>
              </w:rPr>
              <w:t>ö</w:t>
            </w:r>
            <w:r w:rsidRPr="001918D1">
              <w:rPr>
                <w:rFonts w:asciiTheme="majorHAnsi" w:hAnsiTheme="majorHAnsi" w:cstheme="majorHAnsi"/>
                <w:color w:val="000000"/>
                <w:sz w:val="16"/>
                <w:szCs w:val="16"/>
              </w:rPr>
              <w:t>revi/ Tarihler/Ayr</w:t>
            </w:r>
            <w:r w:rsidRPr="001918D1">
              <w:rPr>
                <w:rFonts w:asciiTheme="majorHAnsi" w:hAnsiTheme="majorHAnsi" w:cstheme="majorHAnsi" w:hint="cs"/>
                <w:color w:val="000000"/>
                <w:sz w:val="16"/>
                <w:szCs w:val="16"/>
              </w:rPr>
              <w:t>ı</w:t>
            </w:r>
            <w:r w:rsidRPr="001918D1">
              <w:rPr>
                <w:rFonts w:asciiTheme="majorHAnsi" w:hAnsiTheme="majorHAnsi" w:cstheme="majorHAnsi"/>
                <w:color w:val="000000"/>
                <w:sz w:val="16"/>
                <w:szCs w:val="16"/>
              </w:rPr>
              <w:t>l</w:t>
            </w:r>
            <w:r w:rsidRPr="001918D1">
              <w:rPr>
                <w:rFonts w:asciiTheme="majorHAnsi" w:hAnsiTheme="majorHAnsi" w:cstheme="majorHAnsi" w:hint="cs"/>
                <w:color w:val="000000"/>
                <w:sz w:val="16"/>
                <w:szCs w:val="16"/>
              </w:rPr>
              <w:t>ış</w:t>
            </w:r>
            <w:r w:rsidRPr="001918D1">
              <w:rPr>
                <w:rFonts w:asciiTheme="majorHAnsi" w:hAnsiTheme="majorHAnsi" w:cstheme="majorHAnsi"/>
                <w:color w:val="000000"/>
                <w:sz w:val="16"/>
                <w:szCs w:val="16"/>
              </w:rPr>
              <w:t xml:space="preserve"> Nedeni, Sürücü Belgesi Durumu)</w:t>
            </w:r>
            <w:bookmarkEnd w:id="4"/>
          </w:p>
        </w:tc>
      </w:tr>
      <w:tr w:rsidR="001918D1" w:rsidRPr="00C27DC7" w14:paraId="40AF1CA5" w14:textId="77777777" w:rsidTr="005E6160">
        <w:trPr>
          <w:trHeight w:val="390"/>
        </w:trPr>
        <w:tc>
          <w:tcPr>
            <w:tcW w:w="1695" w:type="dxa"/>
            <w:vMerge/>
            <w:tcBorders>
              <w:left w:val="single" w:sz="4" w:space="0" w:color="auto"/>
              <w:right w:val="single" w:sz="4" w:space="0" w:color="auto"/>
            </w:tcBorders>
            <w:shd w:val="clear" w:color="auto" w:fill="auto"/>
            <w:tcMar>
              <w:top w:w="0" w:type="dxa"/>
              <w:left w:w="108" w:type="dxa"/>
              <w:bottom w:w="0" w:type="dxa"/>
              <w:right w:w="108" w:type="dxa"/>
            </w:tcMar>
          </w:tcPr>
          <w:p w14:paraId="2C2EDF64"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3CCB75"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Fiziksel Mekân Güvenliği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560FF6"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(Güvenlik Kamerası Kayıtları)</w:t>
            </w:r>
          </w:p>
        </w:tc>
      </w:tr>
      <w:tr w:rsidR="001918D1" w:rsidRPr="00C27DC7" w14:paraId="12B8D12F" w14:textId="77777777" w:rsidTr="005E6160">
        <w:trPr>
          <w:trHeight w:val="390"/>
        </w:trPr>
        <w:tc>
          <w:tcPr>
            <w:tcW w:w="1695" w:type="dxa"/>
            <w:vMerge/>
            <w:tcBorders>
              <w:left w:val="single" w:sz="4" w:space="0" w:color="auto"/>
              <w:right w:val="single" w:sz="4" w:space="0" w:color="auto"/>
            </w:tcBorders>
            <w:shd w:val="clear" w:color="auto" w:fill="auto"/>
            <w:tcMar>
              <w:top w:w="0" w:type="dxa"/>
              <w:left w:w="108" w:type="dxa"/>
              <w:bottom w:w="0" w:type="dxa"/>
              <w:right w:w="108" w:type="dxa"/>
            </w:tcMar>
          </w:tcPr>
          <w:p w14:paraId="18EABC56"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47F348" w14:textId="77777777" w:rsidR="001918D1" w:rsidRPr="00C27DC7" w:rsidRDefault="001918D1" w:rsidP="005E6160">
            <w:pPr>
              <w:rPr>
                <w:rFonts w:asciiTheme="majorHAnsi" w:hAnsiTheme="majorHAnsi" w:cs="Times New Roman"/>
                <w:sz w:val="16"/>
                <w:szCs w:val="16"/>
              </w:rPr>
            </w:pPr>
            <w:r w:rsidRPr="007C0F16">
              <w:rPr>
                <w:rFonts w:asciiTheme="majorHAnsi" w:hAnsiTheme="majorHAnsi" w:cs="Times New Roman"/>
                <w:sz w:val="16"/>
                <w:szCs w:val="16"/>
              </w:rPr>
              <w:t>Görsel Kayıtlar</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4CC1EF" w14:textId="77777777" w:rsidR="001918D1" w:rsidRPr="00C27DC7" w:rsidRDefault="001918D1" w:rsidP="005E6160">
            <w:pPr>
              <w:rPr>
                <w:rFonts w:asciiTheme="majorHAnsi" w:hAnsiTheme="majorHAnsi" w:cs="Times New Roman"/>
                <w:sz w:val="16"/>
                <w:szCs w:val="16"/>
              </w:rPr>
            </w:pPr>
            <w:r w:rsidRPr="007C0F16">
              <w:rPr>
                <w:rFonts w:asciiTheme="majorHAnsi" w:hAnsiTheme="majorHAnsi" w:cs="Times New Roman"/>
                <w:sz w:val="16"/>
                <w:szCs w:val="16"/>
              </w:rPr>
              <w:t>(Fotoğraf)</w:t>
            </w:r>
          </w:p>
        </w:tc>
      </w:tr>
      <w:tr w:rsidR="001918D1" w:rsidRPr="007C0F16" w14:paraId="3ECBB55B" w14:textId="77777777" w:rsidTr="005E6160">
        <w:trPr>
          <w:trHeight w:val="390"/>
        </w:trPr>
        <w:tc>
          <w:tcPr>
            <w:tcW w:w="169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3DB464"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3E42A2" w14:textId="77777777" w:rsidR="001918D1" w:rsidRPr="007C0F16" w:rsidRDefault="001918D1" w:rsidP="005E6160">
            <w:pPr>
              <w:rPr>
                <w:rFonts w:asciiTheme="majorHAnsi" w:hAnsiTheme="majorHAnsi" w:cs="Times New Roman"/>
                <w:sz w:val="16"/>
                <w:szCs w:val="16"/>
              </w:rPr>
            </w:pPr>
            <w:r w:rsidRPr="007C0F16">
              <w:rPr>
                <w:rFonts w:asciiTheme="majorHAnsi" w:hAnsiTheme="majorHAnsi" w:cs="Times New Roman"/>
                <w:sz w:val="16"/>
                <w:szCs w:val="16"/>
              </w:rPr>
              <w:t>Ceza Mahkûmiyeti ve Güvenlik Tedbirleri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F26AD" w14:textId="77777777" w:rsidR="001918D1" w:rsidRPr="007C0F16" w:rsidRDefault="001918D1" w:rsidP="005E6160">
            <w:pPr>
              <w:rPr>
                <w:rFonts w:asciiTheme="majorHAnsi" w:hAnsiTheme="majorHAnsi" w:cs="Times New Roman"/>
                <w:sz w:val="16"/>
                <w:szCs w:val="16"/>
              </w:rPr>
            </w:pPr>
            <w:r w:rsidRPr="007C0F16">
              <w:rPr>
                <w:rFonts w:asciiTheme="majorHAnsi" w:hAnsiTheme="majorHAnsi" w:cs="Times New Roman"/>
                <w:sz w:val="16"/>
                <w:szCs w:val="16"/>
              </w:rPr>
              <w:t>(Adli Sicil Kaydı Bilgisi)</w:t>
            </w:r>
          </w:p>
        </w:tc>
      </w:tr>
      <w:tr w:rsidR="001918D1" w:rsidRPr="007C0F16" w14:paraId="1570A686" w14:textId="77777777" w:rsidTr="005E6160">
        <w:trPr>
          <w:trHeight w:val="390"/>
        </w:trPr>
        <w:tc>
          <w:tcPr>
            <w:tcW w:w="1695"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7F93D4D" w14:textId="77777777" w:rsidR="001918D1" w:rsidRDefault="001918D1" w:rsidP="005E6160">
            <w:pPr>
              <w:pStyle w:val="Standard"/>
              <w:jc w:val="both"/>
              <w:rPr>
                <w:rFonts w:asciiTheme="majorHAnsi" w:hAnsiTheme="majorHAnsi" w:cs="Times New Roman"/>
                <w:b/>
                <w:sz w:val="16"/>
                <w:szCs w:val="16"/>
              </w:rPr>
            </w:pPr>
            <w:r>
              <w:rPr>
                <w:rFonts w:asciiTheme="majorHAnsi" w:hAnsiTheme="majorHAnsi" w:cs="Times New Roman"/>
                <w:b/>
                <w:sz w:val="16"/>
                <w:szCs w:val="16"/>
              </w:rPr>
              <w:t>Stajyer</w:t>
            </w:r>
          </w:p>
          <w:p w14:paraId="1FB17343"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9FA555" w14:textId="77777777" w:rsidR="001918D1" w:rsidRPr="007C0F16" w:rsidRDefault="001918D1" w:rsidP="005E6160">
            <w:pPr>
              <w:rPr>
                <w:rFonts w:asciiTheme="majorHAnsi" w:hAnsiTheme="majorHAnsi" w:cs="Times New Roman"/>
                <w:sz w:val="16"/>
                <w:szCs w:val="16"/>
              </w:rPr>
            </w:pPr>
            <w:r w:rsidRPr="009C73BB">
              <w:rPr>
                <w:rFonts w:asciiTheme="majorHAnsi" w:eastAsia="Times New Roman" w:hAnsiTheme="majorHAnsi" w:cstheme="majorHAnsi"/>
                <w:color w:val="000000"/>
                <w:sz w:val="16"/>
                <w:szCs w:val="16"/>
                <w:lang w:eastAsia="tr-TR"/>
              </w:rPr>
              <w:t>Kimlik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969F79" w14:textId="77777777" w:rsidR="001918D1" w:rsidRPr="007C0F16" w:rsidRDefault="001918D1" w:rsidP="005E6160">
            <w:pPr>
              <w:rPr>
                <w:rFonts w:asciiTheme="majorHAnsi" w:hAnsiTheme="majorHAnsi" w:cs="Times New Roman"/>
                <w:sz w:val="16"/>
                <w:szCs w:val="16"/>
              </w:rPr>
            </w:pPr>
            <w:r w:rsidRPr="00D76846">
              <w:rPr>
                <w:rFonts w:asciiTheme="majorHAnsi" w:eastAsia="Times New Roman" w:hAnsiTheme="majorHAnsi" w:cstheme="majorHAnsi"/>
                <w:color w:val="000000"/>
                <w:sz w:val="16"/>
                <w:szCs w:val="16"/>
                <w:lang w:eastAsia="tr-TR"/>
              </w:rPr>
              <w:t>(Ad-</w:t>
            </w:r>
            <w:proofErr w:type="spellStart"/>
            <w:r w:rsidRPr="00D76846">
              <w:rPr>
                <w:rFonts w:asciiTheme="majorHAnsi" w:eastAsia="Times New Roman" w:hAnsiTheme="majorHAnsi" w:cstheme="majorHAnsi"/>
                <w:color w:val="000000"/>
                <w:sz w:val="16"/>
                <w:szCs w:val="16"/>
                <w:lang w:eastAsia="tr-TR"/>
              </w:rPr>
              <w:t>Soyad</w:t>
            </w:r>
            <w:proofErr w:type="spellEnd"/>
            <w:r w:rsidRPr="00D76846">
              <w:rPr>
                <w:rFonts w:asciiTheme="majorHAnsi" w:eastAsia="Times New Roman" w:hAnsiTheme="majorHAnsi" w:cstheme="majorHAnsi"/>
                <w:color w:val="000000"/>
                <w:sz w:val="16"/>
                <w:szCs w:val="16"/>
                <w:lang w:eastAsia="tr-TR"/>
              </w:rPr>
              <w:t xml:space="preserve">, </w:t>
            </w:r>
            <w:proofErr w:type="gramStart"/>
            <w:r w:rsidRPr="00D76846">
              <w:rPr>
                <w:rFonts w:asciiTheme="majorHAnsi" w:eastAsia="Times New Roman" w:hAnsiTheme="majorHAnsi" w:cstheme="majorHAnsi"/>
                <w:color w:val="000000"/>
                <w:sz w:val="16"/>
                <w:szCs w:val="16"/>
                <w:lang w:eastAsia="tr-TR"/>
              </w:rPr>
              <w:t>TC</w:t>
            </w:r>
            <w:proofErr w:type="gramEnd"/>
            <w:r w:rsidRPr="00D76846">
              <w:rPr>
                <w:rFonts w:asciiTheme="majorHAnsi" w:eastAsia="Times New Roman" w:hAnsiTheme="majorHAnsi" w:cstheme="majorHAnsi"/>
                <w:color w:val="000000"/>
                <w:sz w:val="16"/>
                <w:szCs w:val="16"/>
                <w:lang w:eastAsia="tr-TR"/>
              </w:rPr>
              <w:t xml:space="preserve"> Kimlik No, Anne-Baba Adı, Doğum Tarihi, Nüfus Cüzdanı Seri Sıra No, Cinsiyet, Uyruk, Nüfus Cüzdanı Fotokopisi, İmza)</w:t>
            </w:r>
          </w:p>
        </w:tc>
      </w:tr>
      <w:tr w:rsidR="001918D1" w:rsidRPr="007C0F16" w14:paraId="7A1393B0" w14:textId="77777777" w:rsidTr="005E6160">
        <w:trPr>
          <w:trHeight w:val="390"/>
        </w:trPr>
        <w:tc>
          <w:tcPr>
            <w:tcW w:w="1695" w:type="dxa"/>
            <w:tcBorders>
              <w:left w:val="single" w:sz="4" w:space="0" w:color="auto"/>
              <w:right w:val="single" w:sz="4" w:space="0" w:color="auto"/>
            </w:tcBorders>
            <w:shd w:val="clear" w:color="auto" w:fill="auto"/>
            <w:tcMar>
              <w:top w:w="0" w:type="dxa"/>
              <w:left w:w="108" w:type="dxa"/>
              <w:bottom w:w="0" w:type="dxa"/>
              <w:right w:w="108" w:type="dxa"/>
            </w:tcMar>
          </w:tcPr>
          <w:p w14:paraId="1DB113AF"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4CF279" w14:textId="77777777" w:rsidR="001918D1" w:rsidRPr="007C0F16" w:rsidRDefault="001918D1" w:rsidP="005E6160">
            <w:pPr>
              <w:rPr>
                <w:rFonts w:asciiTheme="majorHAnsi" w:hAnsiTheme="majorHAnsi" w:cs="Times New Roman"/>
                <w:sz w:val="16"/>
                <w:szCs w:val="16"/>
              </w:rPr>
            </w:pPr>
            <w:r w:rsidRPr="00E15CA3">
              <w:rPr>
                <w:rFonts w:asciiTheme="majorHAnsi" w:hAnsiTheme="majorHAnsi" w:cstheme="majorHAnsi"/>
                <w:color w:val="000000"/>
                <w:sz w:val="16"/>
                <w:szCs w:val="16"/>
              </w:rPr>
              <w:t>İletişim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FED3E3" w14:textId="77777777" w:rsidR="001918D1" w:rsidRPr="007C0F16" w:rsidRDefault="001918D1" w:rsidP="005E6160">
            <w:pPr>
              <w:rPr>
                <w:rFonts w:asciiTheme="majorHAnsi" w:hAnsiTheme="majorHAnsi" w:cs="Times New Roman"/>
                <w:sz w:val="16"/>
                <w:szCs w:val="16"/>
              </w:rPr>
            </w:pPr>
            <w:r w:rsidRPr="00D76846">
              <w:rPr>
                <w:rFonts w:asciiTheme="majorHAnsi" w:eastAsia="Times New Roman" w:hAnsiTheme="majorHAnsi" w:cstheme="majorHAnsi"/>
                <w:color w:val="000000"/>
                <w:sz w:val="16"/>
                <w:szCs w:val="16"/>
                <w:lang w:eastAsia="tr-TR"/>
              </w:rPr>
              <w:t>(Adres, Telefon, E-mail, Yakının Telefon Numarası)</w:t>
            </w:r>
          </w:p>
        </w:tc>
      </w:tr>
      <w:tr w:rsidR="001918D1" w:rsidRPr="007C0F16" w14:paraId="2FDAC652" w14:textId="77777777" w:rsidTr="005E6160">
        <w:trPr>
          <w:trHeight w:val="390"/>
        </w:trPr>
        <w:tc>
          <w:tcPr>
            <w:tcW w:w="1695" w:type="dxa"/>
            <w:tcBorders>
              <w:left w:val="single" w:sz="4" w:space="0" w:color="auto"/>
              <w:right w:val="single" w:sz="4" w:space="0" w:color="auto"/>
            </w:tcBorders>
            <w:shd w:val="clear" w:color="auto" w:fill="auto"/>
            <w:tcMar>
              <w:top w:w="0" w:type="dxa"/>
              <w:left w:w="108" w:type="dxa"/>
              <w:bottom w:w="0" w:type="dxa"/>
              <w:right w:w="108" w:type="dxa"/>
            </w:tcMar>
          </w:tcPr>
          <w:p w14:paraId="5C15BA40"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971812" w14:textId="77777777" w:rsidR="001918D1" w:rsidRPr="007C0F16" w:rsidRDefault="001918D1" w:rsidP="005E6160">
            <w:pPr>
              <w:rPr>
                <w:rFonts w:asciiTheme="majorHAnsi" w:hAnsiTheme="majorHAnsi" w:cs="Times New Roman"/>
                <w:sz w:val="16"/>
                <w:szCs w:val="16"/>
              </w:rPr>
            </w:pPr>
            <w:r w:rsidRPr="00E15CA3">
              <w:rPr>
                <w:rFonts w:asciiTheme="majorHAnsi" w:hAnsiTheme="majorHAnsi" w:cstheme="majorHAnsi"/>
                <w:color w:val="000000"/>
                <w:sz w:val="16"/>
                <w:szCs w:val="16"/>
              </w:rPr>
              <w:t>Özlük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8336D0" w14:textId="77777777" w:rsidR="001918D1" w:rsidRPr="007C0F16" w:rsidRDefault="001918D1" w:rsidP="005E6160">
            <w:pPr>
              <w:rPr>
                <w:rFonts w:asciiTheme="majorHAnsi" w:hAnsiTheme="majorHAnsi" w:cs="Times New Roman"/>
                <w:sz w:val="16"/>
                <w:szCs w:val="16"/>
              </w:rPr>
            </w:pPr>
            <w:r w:rsidRPr="00D76846">
              <w:rPr>
                <w:rFonts w:asciiTheme="majorHAnsi" w:hAnsiTheme="majorHAnsi" w:cstheme="majorHAnsi"/>
                <w:color w:val="000000"/>
                <w:sz w:val="16"/>
                <w:szCs w:val="16"/>
              </w:rPr>
              <w:t xml:space="preserve">(Görev/Unvan, </w:t>
            </w:r>
            <w:r w:rsidRPr="00D76846">
              <w:rPr>
                <w:rFonts w:asciiTheme="majorHAnsi" w:hAnsiTheme="majorHAnsi" w:cstheme="majorHAnsi" w:hint="cs"/>
                <w:color w:val="000000"/>
                <w:sz w:val="16"/>
                <w:szCs w:val="16"/>
              </w:rPr>
              <w:t>İş</w:t>
            </w:r>
            <w:r w:rsidRPr="00D76846">
              <w:rPr>
                <w:rFonts w:asciiTheme="majorHAnsi" w:hAnsiTheme="majorHAnsi" w:cstheme="majorHAnsi"/>
                <w:color w:val="000000"/>
                <w:sz w:val="16"/>
                <w:szCs w:val="16"/>
              </w:rPr>
              <w:t>e Giri</w:t>
            </w:r>
            <w:r w:rsidRPr="00D76846">
              <w:rPr>
                <w:rFonts w:asciiTheme="majorHAnsi" w:hAnsiTheme="majorHAnsi" w:cstheme="majorHAnsi" w:hint="cs"/>
                <w:color w:val="000000"/>
                <w:sz w:val="16"/>
                <w:szCs w:val="16"/>
              </w:rPr>
              <w:t>ş</w:t>
            </w:r>
            <w:r w:rsidRPr="00D76846">
              <w:rPr>
                <w:rFonts w:asciiTheme="majorHAnsi" w:hAnsiTheme="majorHAnsi" w:cstheme="majorHAnsi"/>
                <w:color w:val="000000"/>
                <w:sz w:val="16"/>
                <w:szCs w:val="16"/>
              </w:rPr>
              <w:t xml:space="preserve"> </w:t>
            </w:r>
            <w:r w:rsidRPr="00D76846">
              <w:rPr>
                <w:rFonts w:asciiTheme="majorHAnsi" w:hAnsiTheme="majorHAnsi" w:cstheme="majorHAnsi" w:hint="eastAsia"/>
                <w:color w:val="000000"/>
                <w:sz w:val="16"/>
                <w:szCs w:val="16"/>
              </w:rPr>
              <w:t>Ç</w:t>
            </w:r>
            <w:r w:rsidRPr="00D76846">
              <w:rPr>
                <w:rFonts w:asciiTheme="majorHAnsi" w:hAnsiTheme="majorHAnsi" w:cstheme="majorHAnsi" w:hint="cs"/>
                <w:color w:val="000000"/>
                <w:sz w:val="16"/>
                <w:szCs w:val="16"/>
              </w:rPr>
              <w:t>ı</w:t>
            </w:r>
            <w:r w:rsidRPr="00D76846">
              <w:rPr>
                <w:rFonts w:asciiTheme="majorHAnsi" w:hAnsiTheme="majorHAnsi" w:cstheme="majorHAnsi"/>
                <w:color w:val="000000"/>
                <w:sz w:val="16"/>
                <w:szCs w:val="16"/>
              </w:rPr>
              <w:t>k</w:t>
            </w:r>
            <w:r w:rsidRPr="00D76846">
              <w:rPr>
                <w:rFonts w:asciiTheme="majorHAnsi" w:hAnsiTheme="majorHAnsi" w:cstheme="majorHAnsi" w:hint="cs"/>
                <w:color w:val="000000"/>
                <w:sz w:val="16"/>
                <w:szCs w:val="16"/>
              </w:rPr>
              <w:t>ış</w:t>
            </w:r>
            <w:r w:rsidRPr="00D76846">
              <w:rPr>
                <w:rFonts w:asciiTheme="majorHAnsi" w:hAnsiTheme="majorHAnsi" w:cstheme="majorHAnsi"/>
                <w:color w:val="000000"/>
                <w:sz w:val="16"/>
                <w:szCs w:val="16"/>
              </w:rPr>
              <w:t xml:space="preserve"> Belgesi Kay</w:t>
            </w:r>
            <w:r w:rsidRPr="00D76846">
              <w:rPr>
                <w:rFonts w:asciiTheme="majorHAnsi" w:hAnsiTheme="majorHAnsi" w:cstheme="majorHAnsi" w:hint="cs"/>
                <w:color w:val="000000"/>
                <w:sz w:val="16"/>
                <w:szCs w:val="16"/>
              </w:rPr>
              <w:t>ı</w:t>
            </w:r>
            <w:r w:rsidRPr="00D76846">
              <w:rPr>
                <w:rFonts w:asciiTheme="majorHAnsi" w:hAnsiTheme="majorHAnsi" w:cstheme="majorHAnsi"/>
                <w:color w:val="000000"/>
                <w:sz w:val="16"/>
                <w:szCs w:val="16"/>
              </w:rPr>
              <w:t>tlar</w:t>
            </w:r>
            <w:r w:rsidRPr="00D76846">
              <w:rPr>
                <w:rFonts w:asciiTheme="majorHAnsi" w:hAnsiTheme="majorHAnsi" w:cstheme="majorHAnsi" w:hint="cs"/>
                <w:color w:val="000000"/>
                <w:sz w:val="16"/>
                <w:szCs w:val="16"/>
              </w:rPr>
              <w:t>ı</w:t>
            </w:r>
            <w:r w:rsidRPr="00D76846">
              <w:rPr>
                <w:rFonts w:asciiTheme="majorHAnsi" w:hAnsiTheme="majorHAnsi" w:cstheme="majorHAnsi"/>
                <w:color w:val="000000"/>
                <w:sz w:val="16"/>
                <w:szCs w:val="16"/>
              </w:rPr>
              <w:t>)</w:t>
            </w:r>
          </w:p>
        </w:tc>
      </w:tr>
      <w:tr w:rsidR="001918D1" w:rsidRPr="00D76846" w14:paraId="02BD10B0" w14:textId="77777777" w:rsidTr="005E6160">
        <w:trPr>
          <w:trHeight w:val="390"/>
        </w:trPr>
        <w:tc>
          <w:tcPr>
            <w:tcW w:w="1695" w:type="dxa"/>
            <w:tcBorders>
              <w:left w:val="single" w:sz="4" w:space="0" w:color="auto"/>
              <w:right w:val="single" w:sz="4" w:space="0" w:color="auto"/>
            </w:tcBorders>
            <w:shd w:val="clear" w:color="auto" w:fill="auto"/>
            <w:tcMar>
              <w:top w:w="0" w:type="dxa"/>
              <w:left w:w="108" w:type="dxa"/>
              <w:bottom w:w="0" w:type="dxa"/>
              <w:right w:w="108" w:type="dxa"/>
            </w:tcMar>
          </w:tcPr>
          <w:p w14:paraId="76F6FBD2"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27A4CA" w14:textId="77777777" w:rsidR="001918D1" w:rsidRPr="00E15CA3" w:rsidRDefault="001918D1" w:rsidP="005E6160">
            <w:pPr>
              <w:rPr>
                <w:rFonts w:asciiTheme="majorHAnsi" w:hAnsiTheme="majorHAnsi" w:cstheme="majorHAnsi"/>
                <w:color w:val="000000"/>
                <w:sz w:val="16"/>
                <w:szCs w:val="16"/>
              </w:rPr>
            </w:pPr>
            <w:r w:rsidRPr="00D76846">
              <w:rPr>
                <w:rFonts w:asciiTheme="majorHAnsi" w:hAnsiTheme="majorHAnsi" w:cstheme="majorHAnsi"/>
                <w:color w:val="000000"/>
                <w:sz w:val="16"/>
                <w:szCs w:val="16"/>
              </w:rPr>
              <w:t>Finansal Bilgiler</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E9E32E" w14:textId="77777777" w:rsidR="001918D1" w:rsidRPr="00D76846" w:rsidRDefault="001918D1" w:rsidP="005E6160">
            <w:pPr>
              <w:rPr>
                <w:rFonts w:asciiTheme="majorHAnsi" w:hAnsiTheme="majorHAnsi" w:cstheme="majorHAnsi"/>
                <w:color w:val="000000"/>
                <w:sz w:val="16"/>
                <w:szCs w:val="16"/>
              </w:rPr>
            </w:pPr>
            <w:r w:rsidRPr="00D76846">
              <w:rPr>
                <w:rFonts w:asciiTheme="majorHAnsi" w:hAnsiTheme="majorHAnsi" w:cstheme="majorHAnsi"/>
                <w:color w:val="000000"/>
                <w:sz w:val="16"/>
                <w:szCs w:val="16"/>
              </w:rPr>
              <w:t>(Banka IBAN ve Hesap Numarası)</w:t>
            </w:r>
          </w:p>
        </w:tc>
      </w:tr>
      <w:tr w:rsidR="001918D1" w:rsidRPr="007C0F16" w14:paraId="73CD50A2" w14:textId="77777777" w:rsidTr="005E6160">
        <w:trPr>
          <w:trHeight w:val="390"/>
        </w:trPr>
        <w:tc>
          <w:tcPr>
            <w:tcW w:w="1695" w:type="dxa"/>
            <w:tcBorders>
              <w:left w:val="single" w:sz="4" w:space="0" w:color="auto"/>
              <w:right w:val="single" w:sz="4" w:space="0" w:color="auto"/>
            </w:tcBorders>
            <w:shd w:val="clear" w:color="auto" w:fill="auto"/>
            <w:tcMar>
              <w:top w:w="0" w:type="dxa"/>
              <w:left w:w="108" w:type="dxa"/>
              <w:bottom w:w="0" w:type="dxa"/>
              <w:right w:w="108" w:type="dxa"/>
            </w:tcMar>
          </w:tcPr>
          <w:p w14:paraId="2A35F386"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CC2F60" w14:textId="77777777" w:rsidR="001918D1" w:rsidRPr="007C0F16" w:rsidRDefault="001918D1" w:rsidP="005E6160">
            <w:pPr>
              <w:rPr>
                <w:rFonts w:asciiTheme="majorHAnsi" w:hAnsiTheme="majorHAnsi" w:cs="Times New Roman"/>
                <w:sz w:val="16"/>
                <w:szCs w:val="16"/>
              </w:rPr>
            </w:pPr>
            <w:r w:rsidRPr="00E15CA3">
              <w:rPr>
                <w:rFonts w:asciiTheme="majorHAnsi" w:hAnsiTheme="majorHAnsi" w:cstheme="majorHAnsi"/>
                <w:color w:val="000000"/>
                <w:sz w:val="16"/>
                <w:szCs w:val="16"/>
              </w:rPr>
              <w:t>Mesleki Deneyim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426299" w14:textId="77777777" w:rsidR="001918D1" w:rsidRPr="007C0F16" w:rsidRDefault="001918D1" w:rsidP="005E6160">
            <w:pPr>
              <w:rPr>
                <w:rFonts w:asciiTheme="majorHAnsi" w:hAnsiTheme="majorHAnsi" w:cs="Times New Roman"/>
                <w:sz w:val="16"/>
                <w:szCs w:val="16"/>
              </w:rPr>
            </w:pPr>
            <w:r w:rsidRPr="00D76846">
              <w:rPr>
                <w:rFonts w:asciiTheme="majorHAnsi" w:hAnsiTheme="majorHAnsi" w:cstheme="majorHAnsi"/>
                <w:color w:val="000000"/>
                <w:sz w:val="16"/>
                <w:szCs w:val="16"/>
              </w:rPr>
              <w:t>(Öğrenim Durumu Bilgisi)</w:t>
            </w:r>
          </w:p>
        </w:tc>
      </w:tr>
      <w:tr w:rsidR="001918D1" w:rsidRPr="007C0F16" w14:paraId="6083ACFF" w14:textId="77777777" w:rsidTr="005E6160">
        <w:trPr>
          <w:trHeight w:val="390"/>
        </w:trPr>
        <w:tc>
          <w:tcPr>
            <w:tcW w:w="1695" w:type="dxa"/>
            <w:tcBorders>
              <w:left w:val="single" w:sz="4" w:space="0" w:color="auto"/>
              <w:right w:val="single" w:sz="4" w:space="0" w:color="auto"/>
            </w:tcBorders>
            <w:shd w:val="clear" w:color="auto" w:fill="auto"/>
            <w:tcMar>
              <w:top w:w="0" w:type="dxa"/>
              <w:left w:w="108" w:type="dxa"/>
              <w:bottom w:w="0" w:type="dxa"/>
              <w:right w:w="108" w:type="dxa"/>
            </w:tcMar>
          </w:tcPr>
          <w:p w14:paraId="269B5AE1"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FA1F50" w14:textId="77777777" w:rsidR="001918D1" w:rsidRPr="007C0F16"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Fiziksel Mekân Güvenliği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901509" w14:textId="77777777" w:rsidR="001918D1" w:rsidRPr="007C0F16"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(Güvenlik Kamerası Kayıtları)</w:t>
            </w:r>
          </w:p>
        </w:tc>
      </w:tr>
      <w:tr w:rsidR="001918D1" w:rsidRPr="007C0F16" w14:paraId="23D496F2" w14:textId="77777777" w:rsidTr="005E6160">
        <w:trPr>
          <w:trHeight w:val="390"/>
        </w:trPr>
        <w:tc>
          <w:tcPr>
            <w:tcW w:w="1695" w:type="dxa"/>
            <w:tcBorders>
              <w:left w:val="single" w:sz="4" w:space="0" w:color="auto"/>
              <w:right w:val="single" w:sz="4" w:space="0" w:color="auto"/>
            </w:tcBorders>
            <w:shd w:val="clear" w:color="auto" w:fill="auto"/>
            <w:tcMar>
              <w:top w:w="0" w:type="dxa"/>
              <w:left w:w="108" w:type="dxa"/>
              <w:bottom w:w="0" w:type="dxa"/>
              <w:right w:w="108" w:type="dxa"/>
            </w:tcMar>
          </w:tcPr>
          <w:p w14:paraId="36908B5A"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3ED7EE" w14:textId="77777777" w:rsidR="001918D1" w:rsidRPr="007C0F16" w:rsidRDefault="001918D1" w:rsidP="005E6160">
            <w:pPr>
              <w:rPr>
                <w:rFonts w:asciiTheme="majorHAnsi" w:hAnsiTheme="majorHAnsi" w:cs="Times New Roman"/>
                <w:sz w:val="16"/>
                <w:szCs w:val="16"/>
              </w:rPr>
            </w:pPr>
            <w:r w:rsidRPr="007C0F16">
              <w:rPr>
                <w:rFonts w:asciiTheme="majorHAnsi" w:hAnsiTheme="majorHAnsi" w:cs="Times New Roman"/>
                <w:sz w:val="16"/>
                <w:szCs w:val="16"/>
              </w:rPr>
              <w:t>Görsel Kayıtlar</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EEB64E" w14:textId="77777777" w:rsidR="001918D1" w:rsidRPr="007C0F16" w:rsidRDefault="001918D1" w:rsidP="005E6160">
            <w:pPr>
              <w:rPr>
                <w:rFonts w:asciiTheme="majorHAnsi" w:hAnsiTheme="majorHAnsi" w:cs="Times New Roman"/>
                <w:sz w:val="16"/>
                <w:szCs w:val="16"/>
              </w:rPr>
            </w:pPr>
            <w:r w:rsidRPr="007C0F16">
              <w:rPr>
                <w:rFonts w:asciiTheme="majorHAnsi" w:hAnsiTheme="majorHAnsi" w:cs="Times New Roman"/>
                <w:sz w:val="16"/>
                <w:szCs w:val="16"/>
              </w:rPr>
              <w:t>(Fotoğraf)</w:t>
            </w:r>
          </w:p>
        </w:tc>
      </w:tr>
      <w:tr w:rsidR="001918D1" w:rsidRPr="00C27DC7" w14:paraId="503A3791" w14:textId="77777777" w:rsidTr="005E6160">
        <w:trPr>
          <w:trHeight w:val="390"/>
        </w:trPr>
        <w:tc>
          <w:tcPr>
            <w:tcW w:w="169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DAF75C4" w14:textId="77777777" w:rsidR="001918D1" w:rsidRPr="00C27DC7" w:rsidRDefault="001918D1" w:rsidP="005E6160">
            <w:pPr>
              <w:pStyle w:val="Standard"/>
              <w:jc w:val="center"/>
              <w:rPr>
                <w:rFonts w:asciiTheme="majorHAnsi" w:hAnsiTheme="majorHAnsi" w:cs="Times New Roman"/>
                <w:b/>
                <w:sz w:val="16"/>
                <w:szCs w:val="16"/>
              </w:rPr>
            </w:pPr>
            <w:r>
              <w:rPr>
                <w:rFonts w:asciiTheme="majorHAnsi" w:hAnsiTheme="majorHAnsi" w:cs="Times New Roman"/>
                <w:b/>
                <w:sz w:val="16"/>
                <w:szCs w:val="16"/>
              </w:rPr>
              <w:t>Potansiyel Müşteri</w:t>
            </w: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45AE5B" w14:textId="77777777" w:rsidR="001918D1" w:rsidRPr="00C27DC7" w:rsidRDefault="001918D1" w:rsidP="005E6160">
            <w:pPr>
              <w:rPr>
                <w:rFonts w:asciiTheme="majorHAnsi" w:hAnsiTheme="majorHAnsi" w:cs="Times New Roman"/>
                <w:sz w:val="16"/>
                <w:szCs w:val="16"/>
              </w:rPr>
            </w:pPr>
            <w:r w:rsidRPr="00B675E2">
              <w:rPr>
                <w:rFonts w:asciiTheme="majorHAnsi" w:hAnsiTheme="majorHAnsi" w:cs="Times New Roman"/>
                <w:sz w:val="16"/>
                <w:szCs w:val="16"/>
              </w:rPr>
              <w:t>Kimlik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3E9DD7" w14:textId="77777777" w:rsidR="001918D1" w:rsidRPr="00C27DC7" w:rsidRDefault="001918D1" w:rsidP="005E6160">
            <w:pPr>
              <w:rPr>
                <w:rFonts w:asciiTheme="majorHAnsi" w:hAnsiTheme="majorHAnsi" w:cs="Times New Roman"/>
                <w:sz w:val="16"/>
                <w:szCs w:val="16"/>
              </w:rPr>
            </w:pPr>
            <w:r>
              <w:rPr>
                <w:rFonts w:asciiTheme="majorHAnsi" w:hAnsiTheme="majorHAnsi" w:cs="Times New Roman"/>
                <w:sz w:val="16"/>
                <w:szCs w:val="16"/>
              </w:rPr>
              <w:t>(Ad-</w:t>
            </w:r>
            <w:proofErr w:type="spellStart"/>
            <w:r>
              <w:rPr>
                <w:rFonts w:asciiTheme="majorHAnsi" w:hAnsiTheme="majorHAnsi" w:cs="Times New Roman"/>
                <w:sz w:val="16"/>
                <w:szCs w:val="16"/>
              </w:rPr>
              <w:t>Soyad</w:t>
            </w:r>
            <w:proofErr w:type="spellEnd"/>
            <w:r>
              <w:rPr>
                <w:rFonts w:asciiTheme="majorHAnsi" w:hAnsiTheme="majorHAnsi" w:cs="Times New Roman"/>
                <w:sz w:val="16"/>
                <w:szCs w:val="16"/>
              </w:rPr>
              <w:t>)</w:t>
            </w:r>
          </w:p>
        </w:tc>
      </w:tr>
      <w:tr w:rsidR="001918D1" w:rsidRPr="00C27DC7" w14:paraId="6F295B6D" w14:textId="77777777" w:rsidTr="005E6160">
        <w:trPr>
          <w:trHeight w:val="390"/>
        </w:trPr>
        <w:tc>
          <w:tcPr>
            <w:tcW w:w="1695" w:type="dxa"/>
            <w:vMerge/>
            <w:tcBorders>
              <w:left w:val="single" w:sz="4" w:space="0" w:color="auto"/>
              <w:right w:val="single" w:sz="4" w:space="0" w:color="auto"/>
            </w:tcBorders>
            <w:shd w:val="clear" w:color="auto" w:fill="auto"/>
            <w:tcMar>
              <w:top w:w="0" w:type="dxa"/>
              <w:left w:w="108" w:type="dxa"/>
              <w:bottom w:w="0" w:type="dxa"/>
              <w:right w:w="108" w:type="dxa"/>
            </w:tcMar>
          </w:tcPr>
          <w:p w14:paraId="64729642"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FB40FD" w14:textId="77777777" w:rsidR="001918D1" w:rsidRPr="00C27DC7" w:rsidRDefault="001918D1" w:rsidP="005E6160">
            <w:pPr>
              <w:rPr>
                <w:rFonts w:asciiTheme="majorHAnsi" w:hAnsiTheme="majorHAnsi" w:cs="Times New Roman"/>
                <w:sz w:val="16"/>
                <w:szCs w:val="16"/>
              </w:rPr>
            </w:pPr>
            <w:r w:rsidRPr="00B675E2">
              <w:rPr>
                <w:rFonts w:asciiTheme="majorHAnsi" w:hAnsiTheme="majorHAnsi" w:cs="Times New Roman"/>
                <w:sz w:val="16"/>
                <w:szCs w:val="16"/>
              </w:rPr>
              <w:t>İletişim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F8E9AD" w14:textId="77777777" w:rsidR="001918D1" w:rsidRPr="00C27DC7" w:rsidRDefault="001918D1" w:rsidP="005E6160">
            <w:pPr>
              <w:rPr>
                <w:rFonts w:asciiTheme="majorHAnsi" w:hAnsiTheme="majorHAnsi" w:cs="Times New Roman"/>
                <w:sz w:val="16"/>
                <w:szCs w:val="16"/>
              </w:rPr>
            </w:pPr>
            <w:r>
              <w:rPr>
                <w:rFonts w:asciiTheme="majorHAnsi" w:hAnsiTheme="majorHAnsi" w:cs="Times New Roman"/>
                <w:sz w:val="16"/>
                <w:szCs w:val="16"/>
              </w:rPr>
              <w:t>(E-Mail, Adres)</w:t>
            </w:r>
          </w:p>
        </w:tc>
      </w:tr>
      <w:tr w:rsidR="001918D1" w:rsidRPr="00C27DC7" w14:paraId="2968E435" w14:textId="77777777" w:rsidTr="005E6160">
        <w:trPr>
          <w:trHeight w:val="390"/>
        </w:trPr>
        <w:tc>
          <w:tcPr>
            <w:tcW w:w="169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A54CAD"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7B47DE" w14:textId="77777777" w:rsidR="001918D1" w:rsidRPr="00C27DC7" w:rsidRDefault="001918D1" w:rsidP="005E6160">
            <w:pPr>
              <w:rPr>
                <w:rFonts w:asciiTheme="majorHAnsi" w:hAnsiTheme="majorHAnsi" w:cs="Times New Roman"/>
                <w:sz w:val="16"/>
                <w:szCs w:val="16"/>
              </w:rPr>
            </w:pPr>
            <w:r w:rsidRPr="00D76846">
              <w:rPr>
                <w:rFonts w:asciiTheme="majorHAnsi" w:hAnsiTheme="majorHAnsi" w:cs="Times New Roman"/>
                <w:sz w:val="16"/>
                <w:szCs w:val="16"/>
              </w:rPr>
              <w:t>İşlem Güvenliği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80B9E9" w14:textId="77777777" w:rsidR="001918D1" w:rsidRPr="00C27DC7" w:rsidRDefault="001918D1" w:rsidP="005E6160">
            <w:pPr>
              <w:rPr>
                <w:rFonts w:asciiTheme="majorHAnsi" w:hAnsiTheme="majorHAnsi" w:cs="Times New Roman"/>
                <w:sz w:val="16"/>
                <w:szCs w:val="16"/>
              </w:rPr>
            </w:pPr>
            <w:r w:rsidRPr="00D76846">
              <w:rPr>
                <w:rFonts w:asciiTheme="majorHAnsi" w:hAnsiTheme="majorHAnsi" w:cs="Times New Roman"/>
                <w:sz w:val="16"/>
                <w:szCs w:val="16"/>
              </w:rPr>
              <w:t xml:space="preserve">(IP Bilgileri, </w:t>
            </w:r>
            <w:r w:rsidRPr="00D76846">
              <w:rPr>
                <w:rFonts w:asciiTheme="majorHAnsi" w:hAnsiTheme="majorHAnsi" w:cs="Times New Roman" w:hint="cs"/>
                <w:sz w:val="16"/>
                <w:szCs w:val="16"/>
              </w:rPr>
              <w:t>İ</w:t>
            </w:r>
            <w:r w:rsidRPr="00D76846">
              <w:rPr>
                <w:rFonts w:asciiTheme="majorHAnsi" w:hAnsiTheme="majorHAnsi" w:cs="Times New Roman"/>
                <w:sz w:val="16"/>
                <w:szCs w:val="16"/>
              </w:rPr>
              <w:t>nternet Giri</w:t>
            </w:r>
            <w:r w:rsidRPr="00D76846">
              <w:rPr>
                <w:rFonts w:asciiTheme="majorHAnsi" w:hAnsiTheme="majorHAnsi" w:cs="Times New Roman" w:hint="cs"/>
                <w:sz w:val="16"/>
                <w:szCs w:val="16"/>
              </w:rPr>
              <w:t>ş</w:t>
            </w:r>
            <w:r w:rsidRPr="00D76846">
              <w:rPr>
                <w:rFonts w:asciiTheme="majorHAnsi" w:hAnsiTheme="majorHAnsi" w:cs="Times New Roman"/>
                <w:sz w:val="16"/>
                <w:szCs w:val="16"/>
              </w:rPr>
              <w:t xml:space="preserve"> </w:t>
            </w:r>
            <w:r w:rsidRPr="00D76846">
              <w:rPr>
                <w:rFonts w:asciiTheme="majorHAnsi" w:hAnsiTheme="majorHAnsi" w:cs="Times New Roman" w:hint="eastAsia"/>
                <w:sz w:val="16"/>
                <w:szCs w:val="16"/>
              </w:rPr>
              <w:t>Ç</w:t>
            </w:r>
            <w:r w:rsidRPr="00D76846">
              <w:rPr>
                <w:rFonts w:asciiTheme="majorHAnsi" w:hAnsiTheme="majorHAnsi" w:cs="Times New Roman" w:hint="cs"/>
                <w:sz w:val="16"/>
                <w:szCs w:val="16"/>
              </w:rPr>
              <w:t>ı</w:t>
            </w:r>
            <w:r w:rsidRPr="00D76846">
              <w:rPr>
                <w:rFonts w:asciiTheme="majorHAnsi" w:hAnsiTheme="majorHAnsi" w:cs="Times New Roman"/>
                <w:sz w:val="16"/>
                <w:szCs w:val="16"/>
              </w:rPr>
              <w:t>k</w:t>
            </w:r>
            <w:r w:rsidRPr="00D76846">
              <w:rPr>
                <w:rFonts w:asciiTheme="majorHAnsi" w:hAnsiTheme="majorHAnsi" w:cs="Times New Roman" w:hint="cs"/>
                <w:sz w:val="16"/>
                <w:szCs w:val="16"/>
              </w:rPr>
              <w:t>ış</w:t>
            </w:r>
            <w:r w:rsidRPr="00D76846">
              <w:rPr>
                <w:rFonts w:asciiTheme="majorHAnsi" w:hAnsiTheme="majorHAnsi" w:cs="Times New Roman"/>
                <w:sz w:val="16"/>
                <w:szCs w:val="16"/>
              </w:rPr>
              <w:t xml:space="preserve"> Bilgileri)</w:t>
            </w:r>
          </w:p>
        </w:tc>
      </w:tr>
      <w:tr w:rsidR="001918D1" w:rsidRPr="00C27DC7" w14:paraId="18BD7B33" w14:textId="77777777" w:rsidTr="005E6160">
        <w:trPr>
          <w:trHeight w:val="390"/>
        </w:trPr>
        <w:tc>
          <w:tcPr>
            <w:tcW w:w="169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8078BF3" w14:textId="77777777" w:rsidR="001918D1" w:rsidRPr="00C27DC7" w:rsidRDefault="001918D1" w:rsidP="005E6160">
            <w:pPr>
              <w:pStyle w:val="Standard"/>
              <w:jc w:val="both"/>
              <w:rPr>
                <w:rFonts w:asciiTheme="majorHAnsi" w:hAnsiTheme="majorHAnsi" w:cs="Times New Roman"/>
                <w:b/>
                <w:sz w:val="16"/>
                <w:szCs w:val="16"/>
              </w:rPr>
            </w:pPr>
            <w:r w:rsidRPr="00C27DC7">
              <w:rPr>
                <w:rFonts w:asciiTheme="majorHAnsi" w:hAnsiTheme="majorHAnsi" w:cs="Times New Roman"/>
                <w:b/>
                <w:sz w:val="16"/>
                <w:szCs w:val="16"/>
              </w:rPr>
              <w:t>Ziyaretçi</w:t>
            </w: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90BE70" w14:textId="77777777" w:rsidR="001918D1" w:rsidRPr="00C27DC7" w:rsidRDefault="001918D1" w:rsidP="005E6160">
            <w:pPr>
              <w:rPr>
                <w:rFonts w:asciiTheme="majorHAnsi" w:hAnsiTheme="majorHAnsi" w:cs="Times New Roman"/>
                <w:sz w:val="16"/>
                <w:szCs w:val="16"/>
              </w:rPr>
            </w:pPr>
            <w:r w:rsidRPr="00B675E2">
              <w:rPr>
                <w:rFonts w:asciiTheme="majorHAnsi" w:hAnsiTheme="majorHAnsi" w:cs="Times New Roman"/>
                <w:sz w:val="16"/>
                <w:szCs w:val="16"/>
              </w:rPr>
              <w:t>Kimlik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E67FB2" w14:textId="77777777" w:rsidR="001918D1" w:rsidRPr="00C27DC7" w:rsidRDefault="001918D1" w:rsidP="005E6160">
            <w:pPr>
              <w:rPr>
                <w:rFonts w:asciiTheme="majorHAnsi" w:hAnsiTheme="majorHAnsi" w:cs="Times New Roman"/>
                <w:sz w:val="16"/>
                <w:szCs w:val="16"/>
              </w:rPr>
            </w:pPr>
            <w:r w:rsidRPr="00B675E2">
              <w:rPr>
                <w:rFonts w:asciiTheme="majorHAnsi" w:hAnsiTheme="majorHAnsi" w:cs="Times New Roman"/>
                <w:sz w:val="16"/>
                <w:szCs w:val="16"/>
              </w:rPr>
              <w:t>(Ziyaretçi Adı-Soyadı, Ziyaretçi Araç Plakası)</w:t>
            </w:r>
          </w:p>
        </w:tc>
      </w:tr>
      <w:tr w:rsidR="001918D1" w:rsidRPr="00C27DC7" w14:paraId="2AB6ADFA" w14:textId="77777777" w:rsidTr="005E6160">
        <w:trPr>
          <w:trHeight w:val="390"/>
        </w:trPr>
        <w:tc>
          <w:tcPr>
            <w:tcW w:w="1695" w:type="dxa"/>
            <w:vMerge/>
            <w:tcBorders>
              <w:left w:val="single" w:sz="4" w:space="0" w:color="auto"/>
              <w:right w:val="single" w:sz="4" w:space="0" w:color="auto"/>
            </w:tcBorders>
            <w:shd w:val="clear" w:color="auto" w:fill="auto"/>
            <w:tcMar>
              <w:top w:w="0" w:type="dxa"/>
              <w:left w:w="108" w:type="dxa"/>
              <w:bottom w:w="0" w:type="dxa"/>
              <w:right w:w="108" w:type="dxa"/>
            </w:tcMar>
          </w:tcPr>
          <w:p w14:paraId="382C1B76"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263FBC" w14:textId="77777777" w:rsidR="001918D1" w:rsidRPr="00C27DC7" w:rsidRDefault="001918D1" w:rsidP="005E6160">
            <w:pPr>
              <w:rPr>
                <w:rFonts w:asciiTheme="majorHAnsi" w:hAnsiTheme="majorHAnsi" w:cs="Times New Roman"/>
                <w:sz w:val="16"/>
                <w:szCs w:val="16"/>
              </w:rPr>
            </w:pPr>
            <w:r w:rsidRPr="00B675E2">
              <w:rPr>
                <w:rFonts w:asciiTheme="majorHAnsi" w:hAnsiTheme="majorHAnsi" w:cs="Times New Roman"/>
                <w:sz w:val="16"/>
                <w:szCs w:val="16"/>
              </w:rPr>
              <w:t>İletişim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67B5CF" w14:textId="77777777" w:rsidR="001918D1" w:rsidRPr="00C27DC7" w:rsidRDefault="001918D1" w:rsidP="005E6160">
            <w:pPr>
              <w:rPr>
                <w:rFonts w:asciiTheme="majorHAnsi" w:hAnsiTheme="majorHAnsi" w:cs="Times New Roman"/>
                <w:sz w:val="16"/>
                <w:szCs w:val="16"/>
              </w:rPr>
            </w:pPr>
            <w:r w:rsidRPr="00B675E2">
              <w:rPr>
                <w:rFonts w:asciiTheme="majorHAnsi" w:hAnsiTheme="majorHAnsi" w:cs="Times New Roman"/>
                <w:sz w:val="16"/>
                <w:szCs w:val="16"/>
              </w:rPr>
              <w:t>(Ziyaretçi Telefon Numarası)</w:t>
            </w:r>
          </w:p>
        </w:tc>
      </w:tr>
      <w:tr w:rsidR="001918D1" w:rsidRPr="00C27DC7" w14:paraId="40ED77A5" w14:textId="77777777" w:rsidTr="005E6160">
        <w:trPr>
          <w:trHeight w:val="390"/>
        </w:trPr>
        <w:tc>
          <w:tcPr>
            <w:tcW w:w="169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3D1940" w14:textId="77777777" w:rsidR="001918D1" w:rsidRPr="00C27DC7" w:rsidRDefault="001918D1" w:rsidP="005E6160">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FE8663"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Fiziksel Mekân Güvenliği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767183"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(Güvenlik Kamerası Kayıtları)</w:t>
            </w:r>
          </w:p>
        </w:tc>
      </w:tr>
      <w:tr w:rsidR="001918D1" w:rsidRPr="00C27DC7" w14:paraId="7C2B5FB7" w14:textId="77777777" w:rsidTr="005E6160">
        <w:trPr>
          <w:trHeight w:val="390"/>
        </w:trPr>
        <w:tc>
          <w:tcPr>
            <w:tcW w:w="1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13D299" w14:textId="77777777" w:rsidR="001918D1" w:rsidRPr="00C27DC7" w:rsidRDefault="001918D1" w:rsidP="005E6160">
            <w:pPr>
              <w:pStyle w:val="Standard"/>
              <w:jc w:val="both"/>
              <w:rPr>
                <w:rFonts w:asciiTheme="majorHAnsi" w:hAnsiTheme="majorHAnsi" w:cs="Times New Roman"/>
                <w:b/>
                <w:sz w:val="16"/>
                <w:szCs w:val="16"/>
              </w:rPr>
            </w:pPr>
            <w:r w:rsidRPr="00C27DC7">
              <w:rPr>
                <w:rFonts w:asciiTheme="majorHAnsi" w:hAnsiTheme="majorHAnsi" w:cs="Times New Roman"/>
                <w:b/>
                <w:sz w:val="16"/>
                <w:szCs w:val="16"/>
              </w:rPr>
              <w:t>Çevrimiçi Ziyaretçi</w:t>
            </w: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339BC"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İşlem Güvenliği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AA867" w14:textId="77777777" w:rsidR="001918D1" w:rsidRPr="00C27DC7" w:rsidRDefault="001918D1" w:rsidP="005E6160">
            <w:pPr>
              <w:rPr>
                <w:rFonts w:asciiTheme="majorHAnsi" w:hAnsiTheme="majorHAnsi" w:cs="Times New Roman"/>
                <w:sz w:val="16"/>
                <w:szCs w:val="16"/>
              </w:rPr>
            </w:pPr>
            <w:r w:rsidRPr="00C27DC7">
              <w:rPr>
                <w:rFonts w:asciiTheme="majorHAnsi" w:hAnsiTheme="majorHAnsi" w:cs="Times New Roman"/>
                <w:sz w:val="16"/>
                <w:szCs w:val="16"/>
              </w:rPr>
              <w:t>(IP Bilgileri, İnternet Giriş Çıkış Bilgileri)</w:t>
            </w:r>
          </w:p>
        </w:tc>
      </w:tr>
    </w:tbl>
    <w:p w14:paraId="62C062BE" w14:textId="77777777" w:rsidR="00BB1BB3" w:rsidRDefault="00BB1BB3" w:rsidP="002B5500">
      <w:pPr>
        <w:pStyle w:val="Standard"/>
        <w:jc w:val="both"/>
        <w:rPr>
          <w:rStyle w:val="GlBavuru"/>
          <w:rFonts w:ascii="Times New Roman" w:hAnsi="Times New Roman" w:cs="Times New Roman"/>
          <w:bCs w:val="0"/>
          <w:sz w:val="22"/>
          <w:szCs w:val="22"/>
        </w:rPr>
      </w:pPr>
    </w:p>
    <w:p w14:paraId="7FBDE359" w14:textId="378E2223" w:rsidR="00E15A9E" w:rsidRPr="00A625AB" w:rsidRDefault="00990908" w:rsidP="002B5500">
      <w:pPr>
        <w:pStyle w:val="Standard"/>
        <w:jc w:val="both"/>
        <w:rPr>
          <w:rStyle w:val="GlBavuru"/>
          <w:rFonts w:ascii="Times New Roman" w:hAnsi="Times New Roman" w:cs="Times New Roman"/>
          <w:bCs w:val="0"/>
          <w:sz w:val="22"/>
          <w:szCs w:val="22"/>
        </w:rPr>
      </w:pPr>
      <w:r>
        <w:rPr>
          <w:rStyle w:val="GlBavuru"/>
          <w:rFonts w:ascii="Times New Roman" w:hAnsi="Times New Roman" w:cs="Times New Roman"/>
          <w:bCs w:val="0"/>
          <w:sz w:val="22"/>
          <w:szCs w:val="22"/>
        </w:rPr>
        <w:t xml:space="preserve">5. </w:t>
      </w:r>
      <w:r w:rsidR="00C8436A" w:rsidRPr="00A625AB">
        <w:rPr>
          <w:rStyle w:val="GlBavuru"/>
          <w:rFonts w:ascii="Times New Roman" w:hAnsi="Times New Roman" w:cs="Times New Roman"/>
          <w:bCs w:val="0"/>
          <w:sz w:val="22"/>
          <w:szCs w:val="22"/>
        </w:rPr>
        <w:t>KİŞİSEL VERİLERİN İŞLENME AMAÇLARI</w:t>
      </w:r>
    </w:p>
    <w:p w14:paraId="7FBDE35A" w14:textId="425022CE" w:rsidR="00E15A9E" w:rsidRPr="00A625AB" w:rsidRDefault="00D92F2B" w:rsidP="002B5500">
      <w:pPr>
        <w:pStyle w:val="Standard"/>
        <w:jc w:val="both"/>
        <w:rPr>
          <w:rFonts w:ascii="Times New Roman" w:hAnsi="Times New Roman" w:cs="Times New Roman"/>
          <w:sz w:val="22"/>
          <w:szCs w:val="22"/>
        </w:rPr>
      </w:pPr>
      <w:r>
        <w:rPr>
          <w:rFonts w:ascii="Times New Roman" w:hAnsi="Times New Roman" w:cs="Times New Roman"/>
          <w:b/>
          <w:bCs/>
          <w:sz w:val="22"/>
          <w:szCs w:val="22"/>
        </w:rPr>
        <w:t xml:space="preserve">ONUR </w:t>
      </w:r>
      <w:proofErr w:type="spellStart"/>
      <w:r>
        <w:rPr>
          <w:rFonts w:ascii="Times New Roman" w:hAnsi="Times New Roman" w:cs="Times New Roman"/>
          <w:b/>
          <w:bCs/>
          <w:sz w:val="22"/>
          <w:szCs w:val="22"/>
        </w:rPr>
        <w:t>AMBALAJ</w:t>
      </w:r>
      <w:r w:rsidR="00C8436A" w:rsidRPr="00A625AB">
        <w:rPr>
          <w:rFonts w:ascii="Times New Roman" w:hAnsi="Times New Roman" w:cs="Times New Roman"/>
          <w:sz w:val="22"/>
          <w:szCs w:val="22"/>
        </w:rPr>
        <w:t>’</w:t>
      </w:r>
      <w:r w:rsidR="00AD77B6">
        <w:rPr>
          <w:rFonts w:ascii="Times New Roman" w:hAnsi="Times New Roman" w:cs="Times New Roman"/>
          <w:sz w:val="22"/>
          <w:szCs w:val="22"/>
        </w:rPr>
        <w:t>t</w:t>
      </w:r>
      <w:r>
        <w:rPr>
          <w:rFonts w:ascii="Times New Roman" w:hAnsi="Times New Roman" w:cs="Times New Roman"/>
          <w:sz w:val="22"/>
          <w:szCs w:val="22"/>
        </w:rPr>
        <w:t>a</w:t>
      </w:r>
      <w:proofErr w:type="spellEnd"/>
      <w:r w:rsidR="00C8436A" w:rsidRPr="00A625AB">
        <w:rPr>
          <w:rFonts w:ascii="Times New Roman" w:hAnsi="Times New Roman" w:cs="Times New Roman"/>
          <w:sz w:val="22"/>
          <w:szCs w:val="22"/>
        </w:rPr>
        <w:t xml:space="preserve">, 6698 sayılı Kanun’un 5. ve 6. maddelerinde belirtilen kişisel veri işleme şartları </w:t>
      </w:r>
      <w:r w:rsidR="004047B1" w:rsidRPr="00A625AB">
        <w:rPr>
          <w:rFonts w:ascii="Times New Roman" w:hAnsi="Times New Roman" w:cs="Times New Roman"/>
          <w:sz w:val="22"/>
          <w:szCs w:val="22"/>
        </w:rPr>
        <w:t>dâhilinde</w:t>
      </w:r>
      <w:r w:rsidR="00C8436A" w:rsidRPr="00A625AB">
        <w:rPr>
          <w:rFonts w:ascii="Times New Roman" w:hAnsi="Times New Roman" w:cs="Times New Roman"/>
          <w:sz w:val="22"/>
          <w:szCs w:val="22"/>
        </w:rPr>
        <w:t xml:space="preserve"> ilgili kişi grubuna göre aşağıdaki amaçlar ile kişisel veriler işlenebilmektedir.</w:t>
      </w:r>
    </w:p>
    <w:p w14:paraId="7FBDE35C" w14:textId="77777777" w:rsidR="00990908" w:rsidRPr="00A625AB" w:rsidRDefault="00990908" w:rsidP="002B5500">
      <w:pPr>
        <w:pStyle w:val="Standard"/>
        <w:jc w:val="both"/>
        <w:rPr>
          <w:rFonts w:ascii="Times New Roman" w:hAnsi="Times New Roman" w:cs="Times New Roman"/>
          <w:sz w:val="22"/>
          <w:szCs w:val="22"/>
        </w:rPr>
      </w:pPr>
    </w:p>
    <w:p w14:paraId="219E5EB4" w14:textId="73653EE0" w:rsidR="001918D1" w:rsidRPr="001918D1" w:rsidRDefault="001918D1" w:rsidP="001918D1">
      <w:pPr>
        <w:pStyle w:val="Balk5"/>
        <w:numPr>
          <w:ilvl w:val="0"/>
          <w:numId w:val="0"/>
        </w:numPr>
        <w:jc w:val="both"/>
        <w:rPr>
          <w:rFonts w:asciiTheme="majorBidi" w:eastAsia="Times New Roman" w:hAnsiTheme="majorBidi" w:cstheme="majorBidi"/>
          <w:bCs/>
          <w:color w:val="345A8A" w:themeColor="accent1" w:themeShade="B5"/>
          <w:sz w:val="22"/>
          <w:szCs w:val="22"/>
        </w:rPr>
      </w:pPr>
      <w:bookmarkStart w:id="5" w:name="_Hlk99553779"/>
      <w:r w:rsidRPr="001918D1">
        <w:rPr>
          <w:rFonts w:asciiTheme="majorBidi" w:eastAsia="Times New Roman" w:hAnsiTheme="majorBidi" w:cstheme="majorBidi"/>
          <w:bCs/>
          <w:color w:val="345A8A" w:themeColor="accent1" w:themeShade="B5"/>
          <w:sz w:val="22"/>
          <w:szCs w:val="22"/>
        </w:rPr>
        <w:t>5.1. Müşteri</w:t>
      </w:r>
    </w:p>
    <w:p w14:paraId="53A3DE68" w14:textId="77777777" w:rsidR="001918D1" w:rsidRPr="001918D1" w:rsidRDefault="001918D1" w:rsidP="001918D1">
      <w:pPr>
        <w:pStyle w:val="Standard"/>
        <w:jc w:val="both"/>
        <w:rPr>
          <w:rFonts w:asciiTheme="majorBidi" w:hAnsiTheme="majorBidi" w:cstheme="majorBidi"/>
          <w:sz w:val="22"/>
          <w:szCs w:val="22"/>
        </w:rPr>
      </w:pPr>
      <w:r w:rsidRPr="001918D1">
        <w:rPr>
          <w:rFonts w:asciiTheme="majorBidi" w:hAnsiTheme="majorBidi" w:cstheme="majorBidi"/>
          <w:sz w:val="22"/>
          <w:szCs w:val="22"/>
        </w:rPr>
        <w:t xml:space="preserve">Müşteri kişisel verileri, 6698 sayılı Kanun’un 5. maddesinde belirtilen kişisel veri işleme şartları dâhilinde; </w:t>
      </w:r>
    </w:p>
    <w:p w14:paraId="50980C67" w14:textId="77777777" w:rsidR="001918D1" w:rsidRPr="001918D1" w:rsidRDefault="001918D1" w:rsidP="001918D1">
      <w:pPr>
        <w:pStyle w:val="Standard"/>
        <w:jc w:val="both"/>
        <w:rPr>
          <w:rFonts w:asciiTheme="majorBidi" w:hAnsiTheme="majorBidi" w:cstheme="majorBidi"/>
          <w:sz w:val="22"/>
          <w:szCs w:val="22"/>
        </w:rPr>
      </w:pPr>
      <w:r w:rsidRPr="001918D1">
        <w:rPr>
          <w:rFonts w:asciiTheme="majorBidi" w:hAnsiTheme="majorBidi" w:cstheme="majorBidi"/>
          <w:sz w:val="22"/>
          <w:szCs w:val="22"/>
        </w:rPr>
        <w:t>Acil Durum Yönetimi Süreçlerinin Yürütülmesi, Denetim / Etik Faaliyetlerinin Yürütülmesi, Finans Ve Muhasebe İşlerinin Yürütülmesi, Fiziksel Mekân Güvenliğinin Temini, Hukuk İşlerinin Takibi Ve Yürütülmesi, İletişim Faaliyetlerinin Yürütülmesi, İş Faaliyetlerinin Yürütülmesi / Denetimi, İşyerinin Fiziksel Güvenliğini Sağlamak Amacıyla İşyeri İçerisindeki Açık Alanların Görüntü Kaydı, Mal / Hizmet Satış Sonrası Destek Hizmetlerinin Yürütülmesi, Mal / Hizmet Satış Süreçlerinin Yürütülmesi, Müşteri İlişkileri Yönetimi Süreçlerinin Yürütülmesi, Pazarlama Analiz Çalışmalarının Yürütülmesi, Reklam / Kampanya / Promosyon Süreçlerinin Yürütülmesi, Saklama Ve Arşiv Faaliyetlerinin Yürütülmesi, Sözleşme Süreçlerinin Yürütülmesi, Talep / Şikâyetlerin Takibi, Taşınır Mal Ve Kaynakların Güvenliğinin Temini, Ürün / Hizmetlerin Pazarlama Süreçlerinin Yürütülmesi, Veri Sorumlusu Operasyonlarının Güvenliğinin Temini, Yetkili Kişi, Kurum Ve Kuruluşlara Bilgi Verilmesi amaçlarıyla işlenebilecektir.</w:t>
      </w:r>
      <w:bookmarkEnd w:id="5"/>
    </w:p>
    <w:p w14:paraId="7420B656" w14:textId="77777777" w:rsidR="001918D1" w:rsidRPr="001918D1" w:rsidRDefault="001918D1" w:rsidP="001918D1">
      <w:pPr>
        <w:pStyle w:val="Standard"/>
        <w:jc w:val="both"/>
        <w:rPr>
          <w:rFonts w:asciiTheme="majorBidi" w:hAnsiTheme="majorBidi" w:cstheme="majorBidi"/>
          <w:sz w:val="22"/>
          <w:szCs w:val="22"/>
        </w:rPr>
      </w:pPr>
    </w:p>
    <w:p w14:paraId="2600092A" w14:textId="7FBD7BBF" w:rsidR="001918D1" w:rsidRPr="001918D1" w:rsidRDefault="001918D1" w:rsidP="001918D1">
      <w:pPr>
        <w:pStyle w:val="Balk5"/>
        <w:numPr>
          <w:ilvl w:val="0"/>
          <w:numId w:val="0"/>
        </w:numPr>
        <w:jc w:val="both"/>
        <w:rPr>
          <w:rFonts w:asciiTheme="majorBidi" w:eastAsia="Times New Roman" w:hAnsiTheme="majorBidi" w:cstheme="majorBidi"/>
          <w:bCs/>
          <w:color w:val="345A8A" w:themeColor="accent1" w:themeShade="B5"/>
          <w:sz w:val="22"/>
          <w:szCs w:val="22"/>
        </w:rPr>
      </w:pPr>
      <w:r w:rsidRPr="001918D1">
        <w:rPr>
          <w:rFonts w:asciiTheme="majorBidi" w:eastAsia="Times New Roman" w:hAnsiTheme="majorBidi" w:cstheme="majorBidi"/>
          <w:bCs/>
          <w:color w:val="345A8A" w:themeColor="accent1" w:themeShade="B5"/>
          <w:sz w:val="22"/>
          <w:szCs w:val="22"/>
        </w:rPr>
        <w:t>5.2. Müşteri Çalışanı</w:t>
      </w:r>
    </w:p>
    <w:p w14:paraId="6A6C56EA" w14:textId="77777777" w:rsidR="001918D1" w:rsidRPr="001918D1" w:rsidRDefault="001918D1" w:rsidP="001918D1">
      <w:pPr>
        <w:pStyle w:val="Standard"/>
        <w:jc w:val="both"/>
        <w:rPr>
          <w:rFonts w:asciiTheme="majorBidi" w:hAnsiTheme="majorBidi" w:cstheme="majorBidi"/>
          <w:sz w:val="22"/>
          <w:szCs w:val="22"/>
        </w:rPr>
      </w:pPr>
      <w:r w:rsidRPr="001918D1">
        <w:rPr>
          <w:rFonts w:asciiTheme="majorBidi" w:hAnsiTheme="majorBidi" w:cstheme="majorBidi"/>
          <w:sz w:val="22"/>
          <w:szCs w:val="22"/>
        </w:rPr>
        <w:t xml:space="preserve">Müşteri Çalışanı kişisel verileri, 6698 sayılı Kanun’un 5. maddesinde belirtilen kişisel veri işleme şartları dâhilinde; </w:t>
      </w:r>
    </w:p>
    <w:p w14:paraId="594F33DC" w14:textId="77777777" w:rsidR="001918D1" w:rsidRPr="001918D1" w:rsidRDefault="001918D1" w:rsidP="001918D1">
      <w:pPr>
        <w:pStyle w:val="Standard"/>
        <w:jc w:val="both"/>
        <w:rPr>
          <w:rFonts w:asciiTheme="majorBidi" w:hAnsiTheme="majorBidi" w:cstheme="majorBidi"/>
          <w:sz w:val="22"/>
          <w:szCs w:val="22"/>
        </w:rPr>
      </w:pPr>
      <w:r w:rsidRPr="001918D1">
        <w:rPr>
          <w:rFonts w:asciiTheme="majorBidi" w:hAnsiTheme="majorBidi" w:cstheme="majorBidi"/>
          <w:sz w:val="22"/>
          <w:szCs w:val="22"/>
        </w:rPr>
        <w:t>Acil Durum Yönetimi Süreçlerinin Yürütülmesi, Denetim / Etik Faaliyetlerinin Yürütülmesi, Fiziksel Mekân Güvenliğinin Temini, Hukuk İşlerinin Takibi Ve Yürütülmesi, İletişim Faaliyetlerinin Yürütülmesi, İş Faaliyetlerinin Yürütülmesi / Denetimi, İşyerinin Fiziksel Güvenliğini Sağlamak Amacıyla İşyeri İçerisindeki Açık Alanların Görüntü Kaydı, Mal / Hizmet Satış Sonrası Destek Hizmetlerinin Yürütülmesi, Mal / Hizmet Satış Süreçlerinin Yürütülmesi, Müşteri İlişkileri Yönetimi Süreçlerinin Yürütülmesi, Pazarlama Analiz Çalışmalarının Yürütülmesi, Reklam / Kampanya / Promosyon Süreçlerinin Yürütülmesi, Saklama Ve Arşiv Faaliyetlerinin Yürütülmesi, Sözleşme Süreçlerinin Yürütülmesi, Talep / Şikâyetlerin Takibi, Taşınır Mal Ve Kaynakların Güvenliğinin Temini, Ürün / Hizmetlerin Pazarlama Süreçlerinin Yürütülmesi, Veri Sorumlusu Operasyonlarının Güvenliğinin Temini, Yetkili Kişi, Kurum Ve Kuruluşlara Bilgi Verilmesi amaçlarıyla işlenebilecektir.</w:t>
      </w:r>
    </w:p>
    <w:p w14:paraId="4E856B7E" w14:textId="77777777" w:rsidR="001918D1" w:rsidRPr="001918D1" w:rsidRDefault="001918D1" w:rsidP="001918D1">
      <w:pPr>
        <w:pStyle w:val="Standard"/>
        <w:jc w:val="both"/>
        <w:rPr>
          <w:rFonts w:asciiTheme="majorBidi" w:hAnsiTheme="majorBidi" w:cstheme="majorBidi"/>
          <w:sz w:val="22"/>
          <w:szCs w:val="22"/>
        </w:rPr>
      </w:pPr>
    </w:p>
    <w:p w14:paraId="6F79A22D" w14:textId="1D455399" w:rsidR="001918D1" w:rsidRPr="001918D1" w:rsidRDefault="001918D1" w:rsidP="001918D1">
      <w:pPr>
        <w:pStyle w:val="Balk5"/>
        <w:numPr>
          <w:ilvl w:val="0"/>
          <w:numId w:val="0"/>
        </w:numPr>
        <w:jc w:val="both"/>
        <w:rPr>
          <w:rFonts w:asciiTheme="majorBidi" w:eastAsia="Times New Roman" w:hAnsiTheme="majorBidi" w:cstheme="majorBidi"/>
          <w:bCs/>
          <w:color w:val="345A8A" w:themeColor="accent1" w:themeShade="B5"/>
          <w:sz w:val="22"/>
          <w:szCs w:val="22"/>
        </w:rPr>
      </w:pPr>
      <w:r w:rsidRPr="001918D1">
        <w:rPr>
          <w:rFonts w:asciiTheme="majorBidi" w:eastAsia="Times New Roman" w:hAnsiTheme="majorBidi" w:cstheme="majorBidi"/>
          <w:bCs/>
          <w:color w:val="345A8A" w:themeColor="accent1" w:themeShade="B5"/>
          <w:sz w:val="22"/>
          <w:szCs w:val="22"/>
        </w:rPr>
        <w:t>5.3. Çalışan</w:t>
      </w:r>
    </w:p>
    <w:p w14:paraId="284F9DA6" w14:textId="77777777" w:rsidR="001918D1" w:rsidRPr="001918D1" w:rsidRDefault="001918D1" w:rsidP="001918D1">
      <w:pPr>
        <w:pStyle w:val="Standard"/>
        <w:jc w:val="both"/>
        <w:rPr>
          <w:rFonts w:asciiTheme="majorBidi" w:hAnsiTheme="majorBidi" w:cstheme="majorBidi"/>
          <w:sz w:val="22"/>
          <w:szCs w:val="22"/>
        </w:rPr>
      </w:pPr>
      <w:r w:rsidRPr="001918D1">
        <w:rPr>
          <w:rFonts w:asciiTheme="majorBidi" w:hAnsiTheme="majorBidi" w:cstheme="majorBidi"/>
          <w:sz w:val="22"/>
          <w:szCs w:val="22"/>
        </w:rPr>
        <w:t xml:space="preserve">Çalışan kişisel verileri, 6698 sayılı Kanun’un 5. ve 6. maddelerinde belirtilen kişisel veri işleme şartları dâhilinde; </w:t>
      </w:r>
    </w:p>
    <w:p w14:paraId="115FA22E" w14:textId="77777777" w:rsidR="001918D1" w:rsidRPr="001918D1" w:rsidRDefault="001918D1" w:rsidP="001918D1">
      <w:pPr>
        <w:pStyle w:val="Standard"/>
        <w:jc w:val="both"/>
        <w:rPr>
          <w:rFonts w:asciiTheme="majorBidi" w:hAnsiTheme="majorBidi" w:cstheme="majorBidi"/>
          <w:sz w:val="22"/>
          <w:szCs w:val="22"/>
        </w:rPr>
      </w:pPr>
      <w:r w:rsidRPr="001918D1">
        <w:rPr>
          <w:rFonts w:asciiTheme="majorBidi" w:hAnsiTheme="majorBidi" w:cstheme="majorBidi"/>
          <w:sz w:val="22"/>
          <w:szCs w:val="22"/>
        </w:rPr>
        <w:t xml:space="preserve">Acil Durum Yönetimi Süreçlerinin Yürütülmesi, Çalışan Memnuniyeti Ve Bağlılığı Süreçlerinin Yürütülmesi, Çalışanlar İçin İş Akdi Ve Mevzuattan Kaynaklı Yükümlülüklerin Yerine Getirilmesi, Çalışanlar İçin Yan Haklar Ve Menfaatleri Süreçlerinin Yürütülmesi, Denetim / Etik Faaliyetlerinin Yürütülmesi, Eğitim Faaliyetlerinin Yürütülmesi, Erişim Yetkilerinin Yürütülmesi, Faaliyetlerin Mevzuata Uygun Yürütülmesi, </w:t>
      </w:r>
      <w:r w:rsidRPr="001918D1">
        <w:rPr>
          <w:rFonts w:asciiTheme="majorBidi" w:hAnsiTheme="majorBidi" w:cstheme="majorBidi"/>
          <w:sz w:val="22"/>
          <w:szCs w:val="22"/>
        </w:rPr>
        <w:lastRenderedPageBreak/>
        <w:t>Finans Ve Muhasebe İşlerinin Yürütülmesi, Fiziksel Mekân Güvenliğinin Temini, Görevlendirme Süreçlerinin Yürütülmesi, Hukuk İşlerinin Takibi Ve Yürütülmesi, İç Denetim/ Soruşturma / İstihbarat Faaliyetlerinin Yürütülmesi, İletişim Faaliyetlerinin Yürütülmesi, İnsan Kaynakları Süreçlerinin Planlanması, İş Faaliyetlerinin Yürütülmesi / Denetimi, İş Sağlığı / Güvenliği Faaliyetlerinin Yürütülmesi, İş Sürekliliğinin Sağlanması Faaliyetlerinin Yürütülmesi, İş Yerine Giriş Çıkışın Kontrol Altında Tutulması, İşyerinin Fiziksel Güvenliğini Sağlamak Amacıyla İşyeri İçerisindeki Açık Alanların Görüntü Kaydı, Lojistik Faaliyetlerinin Yürütülmesi, Performans Değerlendirme Süreçlerinin Yürütülmesi, Saklama Ve Arşiv Faaliyetlerinin Yürütülmesi, Sözleşme Süreçlerinin Yürütülmesi, Ücret Politikasının Yürütülmesi, Talep / Şikâyetlerin Takibi, Taşınır Mal Ve Kaynakların Güvenliğinin Temini, Veri Sorumlusu Operasyonlarının Güvenliğinin Temini, Yabancı Personel Çalışma ve Oturma İzni İşlemleri, Yetkili Kişi, Kurum Ve Kuruluşlara Bilgi Verilmesi amaçlarıyla işlenebilecektir.</w:t>
      </w:r>
    </w:p>
    <w:p w14:paraId="1CDD6D05" w14:textId="77777777" w:rsidR="001918D1" w:rsidRPr="001918D1" w:rsidRDefault="001918D1" w:rsidP="001918D1">
      <w:pPr>
        <w:pStyle w:val="Standard"/>
        <w:jc w:val="both"/>
        <w:rPr>
          <w:rFonts w:asciiTheme="majorBidi" w:hAnsiTheme="majorBidi" w:cstheme="majorBidi"/>
          <w:sz w:val="22"/>
          <w:szCs w:val="22"/>
        </w:rPr>
      </w:pPr>
    </w:p>
    <w:p w14:paraId="75AC1608" w14:textId="5C72A161" w:rsidR="001918D1" w:rsidRPr="001918D1" w:rsidRDefault="001918D1" w:rsidP="001918D1">
      <w:pPr>
        <w:pStyle w:val="Standard"/>
        <w:jc w:val="both"/>
        <w:rPr>
          <w:rFonts w:asciiTheme="majorBidi" w:eastAsia="Times New Roman" w:hAnsiTheme="majorBidi" w:cstheme="majorBidi"/>
          <w:b/>
          <w:bCs/>
          <w:color w:val="345A8A" w:themeColor="accent1" w:themeShade="B5"/>
          <w:kern w:val="0"/>
          <w:sz w:val="22"/>
          <w:szCs w:val="22"/>
          <w:lang w:eastAsia="en-US" w:bidi="ar-SA"/>
        </w:rPr>
      </w:pPr>
      <w:r w:rsidRPr="001918D1">
        <w:rPr>
          <w:rFonts w:asciiTheme="majorBidi" w:eastAsia="Times New Roman" w:hAnsiTheme="majorBidi" w:cstheme="majorBidi"/>
          <w:b/>
          <w:bCs/>
          <w:color w:val="345A8A" w:themeColor="accent1" w:themeShade="B5"/>
          <w:kern w:val="0"/>
          <w:sz w:val="22"/>
          <w:szCs w:val="22"/>
          <w:lang w:eastAsia="en-US" w:bidi="ar-SA"/>
        </w:rPr>
        <w:t>5.4. Hissedar/Ortak</w:t>
      </w:r>
    </w:p>
    <w:p w14:paraId="65D61A1B" w14:textId="77777777" w:rsidR="001918D1" w:rsidRPr="001918D1" w:rsidRDefault="001918D1" w:rsidP="001918D1">
      <w:pPr>
        <w:pStyle w:val="Standard"/>
        <w:jc w:val="both"/>
        <w:rPr>
          <w:rFonts w:asciiTheme="majorBidi" w:hAnsiTheme="majorBidi" w:cstheme="majorBidi"/>
          <w:sz w:val="22"/>
          <w:szCs w:val="22"/>
        </w:rPr>
      </w:pPr>
      <w:r w:rsidRPr="001918D1">
        <w:rPr>
          <w:rFonts w:asciiTheme="majorBidi" w:hAnsiTheme="majorBidi" w:cstheme="majorBidi"/>
          <w:sz w:val="22"/>
          <w:szCs w:val="22"/>
        </w:rPr>
        <w:t xml:space="preserve">Hissedar/Ortak kişisel verileri, 6698 sayılı Kanun’un 5. maddesinde belirtilen kişisel veri işleme şartları dâhilinde; </w:t>
      </w:r>
    </w:p>
    <w:p w14:paraId="61B4588C" w14:textId="77777777" w:rsidR="001918D1" w:rsidRPr="001918D1" w:rsidRDefault="001918D1" w:rsidP="001918D1">
      <w:pPr>
        <w:pStyle w:val="Standard"/>
        <w:jc w:val="both"/>
        <w:rPr>
          <w:rFonts w:asciiTheme="majorBidi" w:hAnsiTheme="majorBidi" w:cstheme="majorBidi"/>
          <w:sz w:val="22"/>
          <w:szCs w:val="22"/>
        </w:rPr>
      </w:pPr>
      <w:r w:rsidRPr="001918D1">
        <w:rPr>
          <w:rFonts w:asciiTheme="majorBidi" w:hAnsiTheme="majorBidi" w:cstheme="majorBidi"/>
          <w:sz w:val="22"/>
          <w:szCs w:val="22"/>
        </w:rPr>
        <w:t>Acil Durum Yönetimi Süreçlerinin Yürütülmesi, Denetim / Etik Faaliyetlerinin Yürütülmesi, Faaliyetlerin Mevzuata Uygun Yürütülmesi, Finans Ve Muhasebe İşlerinin Yürütülmesi, Fiziksel Mekân Güvenliğinin Temini, Görevlendirme Süreçlerinin Yürütülmesi, Hukuk İşlerinin Takibi Ve Yürütülmesi, İletişim Faaliyetlerinin Yürütülmesi, İş Faaliyetlerinin Yürütülmesi / Denetimi, İş Sürekliliğinin Sağlanması Faaliyetlerinin Yürütülmesi, İşyerinin Fiziksel Güvenliğini Sağlamak Amacıyla İşyeri İçerisindeki Açık Alanların Görüntü Kaydı, Saklama Ve Arşiv Faaliyetlerinin Yürütülmesi, Sözleşme Süreçlerinin Yürütülmesi, Taşınır Mal Ve Kaynakların Güvenliğinin Temini, Veri Sorumlusu Operasyonlarının Güvenliğinin Temini, Yetkili Kişi, Kurum Ve Kuruluşlara Bilgi Verilmesi, Yönetim Faaliyetlerinin Yürütülmesi amaçlarıyla işlenebilecektir.</w:t>
      </w:r>
    </w:p>
    <w:p w14:paraId="5EB5CB6C" w14:textId="77777777" w:rsidR="001918D1" w:rsidRPr="001918D1" w:rsidRDefault="001918D1" w:rsidP="001918D1">
      <w:pPr>
        <w:pStyle w:val="Standard"/>
        <w:jc w:val="both"/>
        <w:rPr>
          <w:rFonts w:asciiTheme="majorBidi" w:hAnsiTheme="majorBidi" w:cstheme="majorBidi"/>
          <w:sz w:val="22"/>
          <w:szCs w:val="22"/>
        </w:rPr>
      </w:pPr>
    </w:p>
    <w:p w14:paraId="7F49E2E5" w14:textId="5E88E349" w:rsidR="001918D1" w:rsidRPr="001918D1" w:rsidRDefault="001918D1" w:rsidP="001918D1">
      <w:pPr>
        <w:pStyle w:val="Standard"/>
        <w:jc w:val="both"/>
        <w:rPr>
          <w:rFonts w:asciiTheme="majorBidi" w:hAnsiTheme="majorBidi" w:cstheme="majorBidi"/>
          <w:b/>
          <w:sz w:val="22"/>
          <w:szCs w:val="22"/>
        </w:rPr>
      </w:pPr>
      <w:r w:rsidRPr="001918D1">
        <w:rPr>
          <w:rFonts w:asciiTheme="majorBidi" w:eastAsia="Times New Roman" w:hAnsiTheme="majorBidi" w:cstheme="majorBidi"/>
          <w:b/>
          <w:bCs/>
          <w:color w:val="345A8A" w:themeColor="accent1" w:themeShade="B5"/>
          <w:kern w:val="0"/>
          <w:sz w:val="22"/>
          <w:szCs w:val="22"/>
          <w:lang w:eastAsia="en-US" w:bidi="ar-SA"/>
        </w:rPr>
        <w:t>5.5. Tedarikçi Yetkilisi/Çalışanı</w:t>
      </w:r>
    </w:p>
    <w:p w14:paraId="50926446" w14:textId="77777777" w:rsidR="001918D1" w:rsidRPr="001918D1" w:rsidRDefault="001918D1" w:rsidP="001918D1">
      <w:pPr>
        <w:pStyle w:val="Standard"/>
        <w:jc w:val="both"/>
        <w:rPr>
          <w:rFonts w:asciiTheme="majorBidi" w:hAnsiTheme="majorBidi" w:cstheme="majorBidi"/>
          <w:sz w:val="22"/>
          <w:szCs w:val="22"/>
        </w:rPr>
      </w:pPr>
      <w:r w:rsidRPr="001918D1">
        <w:rPr>
          <w:rFonts w:asciiTheme="majorBidi" w:hAnsiTheme="majorBidi" w:cstheme="majorBidi"/>
          <w:sz w:val="22"/>
          <w:szCs w:val="22"/>
        </w:rPr>
        <w:t xml:space="preserve">Tedarikçi Yetkilisi/Çalışanı kişisel verileri, 6698 sayılı Kanun’un 5.maddesinde belirtilen kişisel veri işleme şartları dâhilinde; </w:t>
      </w:r>
    </w:p>
    <w:p w14:paraId="1B1DBFA7" w14:textId="77777777" w:rsidR="001918D1" w:rsidRPr="001918D1" w:rsidRDefault="001918D1" w:rsidP="001918D1">
      <w:pPr>
        <w:pStyle w:val="Standard"/>
        <w:jc w:val="both"/>
        <w:rPr>
          <w:rFonts w:asciiTheme="majorBidi" w:hAnsiTheme="majorBidi" w:cstheme="majorBidi"/>
          <w:sz w:val="22"/>
          <w:szCs w:val="22"/>
        </w:rPr>
      </w:pPr>
      <w:r w:rsidRPr="001918D1">
        <w:rPr>
          <w:rFonts w:asciiTheme="majorBidi" w:hAnsiTheme="majorBidi" w:cstheme="majorBidi"/>
          <w:sz w:val="22"/>
          <w:szCs w:val="22"/>
        </w:rPr>
        <w:t>Acil Durum Yönetimi Süreçlerinin Yürütülmesi, Denetim / Etik Faaliyetlerinin Yürütülmesi, Faaliyetlerin Mevzuata Uygun Yürütülmesi, Finans Ve Muhasebe İşlerinin Yürütülmesi, Fiziksel Mekân Güvenliğinin Temini, Hukuk İşlerinin Takibi Ve Yürütülmesi, İletişim Faaliyetlerinin Yürütülmesi, İş Faaliyetlerinin Yürütülmesi/Denetimi, İşyerinin Fiziksel Güvenliğini Sağlamak Amacıyla İşyeri İçerisindeki Açık Alanların Görüntü Kaydı, Lojistik Faaliyetlerinin Yürütülmesi, Mal/Hizmet Satın Alım Süreçlerinin Yürütülmesi, Saklama Ve Arşiv Faaliyetlerinin Yürütülmesi, Sözleşme Süreçlerinin Yürütülmesi, Talep/Şikâyetlerin Takibi, Taşınır Mal Ve Kaynakların Güvenliğinin Temini, Tedarik Zinciri Yönetimi Süreçlerinin Yürütülmesi, Veri Sorumlusu Operasyonlarının Güvenliğinin Temini, Yetkili Kişi, Kurum Ve Kuruluşlara Bilgi Verilmesi amaçlarıyla işlenebilecektir.</w:t>
      </w:r>
    </w:p>
    <w:p w14:paraId="5F4E248F" w14:textId="77777777" w:rsidR="001918D1" w:rsidRPr="001918D1" w:rsidRDefault="001918D1" w:rsidP="001918D1">
      <w:pPr>
        <w:pStyle w:val="Standard"/>
        <w:jc w:val="both"/>
        <w:rPr>
          <w:rFonts w:asciiTheme="majorBidi" w:hAnsiTheme="majorBidi" w:cstheme="majorBidi"/>
          <w:sz w:val="22"/>
          <w:szCs w:val="22"/>
        </w:rPr>
      </w:pPr>
    </w:p>
    <w:p w14:paraId="53DD794F" w14:textId="2130D392" w:rsidR="001918D1" w:rsidRPr="001918D1" w:rsidRDefault="001918D1" w:rsidP="001918D1">
      <w:pPr>
        <w:pStyle w:val="Standard"/>
        <w:jc w:val="both"/>
        <w:rPr>
          <w:rFonts w:asciiTheme="majorBidi" w:eastAsia="Times New Roman" w:hAnsiTheme="majorBidi" w:cstheme="majorBidi"/>
          <w:b/>
          <w:bCs/>
          <w:color w:val="345A8A" w:themeColor="accent1" w:themeShade="B5"/>
          <w:kern w:val="0"/>
          <w:sz w:val="22"/>
          <w:szCs w:val="22"/>
          <w:lang w:eastAsia="en-US" w:bidi="ar-SA"/>
        </w:rPr>
      </w:pPr>
      <w:bookmarkStart w:id="6" w:name="_Hlk99554591"/>
      <w:r w:rsidRPr="001918D1">
        <w:rPr>
          <w:rFonts w:asciiTheme="majorBidi" w:eastAsia="Times New Roman" w:hAnsiTheme="majorBidi" w:cstheme="majorBidi"/>
          <w:b/>
          <w:bCs/>
          <w:color w:val="345A8A" w:themeColor="accent1" w:themeShade="B5"/>
          <w:kern w:val="0"/>
          <w:sz w:val="22"/>
          <w:szCs w:val="22"/>
          <w:lang w:eastAsia="en-US" w:bidi="ar-SA"/>
        </w:rPr>
        <w:t>5.6. Çalışan Adayı</w:t>
      </w:r>
    </w:p>
    <w:p w14:paraId="7283B319" w14:textId="77777777" w:rsidR="001918D1" w:rsidRPr="001918D1" w:rsidRDefault="001918D1" w:rsidP="001918D1">
      <w:pPr>
        <w:pStyle w:val="Standard"/>
        <w:jc w:val="both"/>
        <w:rPr>
          <w:rFonts w:asciiTheme="majorBidi" w:hAnsiTheme="majorBidi" w:cstheme="majorBidi"/>
          <w:sz w:val="22"/>
          <w:szCs w:val="22"/>
        </w:rPr>
      </w:pPr>
      <w:r w:rsidRPr="001918D1">
        <w:rPr>
          <w:rFonts w:asciiTheme="majorBidi" w:hAnsiTheme="majorBidi" w:cstheme="majorBidi"/>
          <w:sz w:val="22"/>
          <w:szCs w:val="22"/>
        </w:rPr>
        <w:t xml:space="preserve">Çalışan Adayı kişisel verileri, 6698 sayılı Kanun’un 5 ve 6. maddelerinde belirtilen kişisel veri işleme şartları dâhilinde; </w:t>
      </w:r>
    </w:p>
    <w:p w14:paraId="417AB966" w14:textId="77777777" w:rsidR="001918D1" w:rsidRPr="001918D1" w:rsidRDefault="001918D1" w:rsidP="001918D1">
      <w:pPr>
        <w:pStyle w:val="TableContents"/>
        <w:shd w:val="clear" w:color="auto" w:fill="FFFFFF"/>
        <w:spacing w:line="276" w:lineRule="auto"/>
        <w:jc w:val="both"/>
        <w:rPr>
          <w:rFonts w:asciiTheme="majorBidi" w:eastAsia="Times New Roman" w:hAnsiTheme="majorBidi" w:cstheme="majorBidi"/>
          <w:bCs/>
          <w:sz w:val="22"/>
          <w:szCs w:val="22"/>
          <w:lang w:eastAsia="tr-TR"/>
        </w:rPr>
      </w:pPr>
      <w:r w:rsidRPr="001918D1">
        <w:rPr>
          <w:rFonts w:asciiTheme="majorBidi" w:hAnsiTheme="majorBidi" w:cstheme="majorBidi"/>
          <w:sz w:val="22"/>
          <w:szCs w:val="22"/>
        </w:rPr>
        <w:t xml:space="preserve">Acil Durum Yönetimi Süreçlerinin Yürütülmesi, </w:t>
      </w:r>
      <w:r w:rsidRPr="001918D1">
        <w:rPr>
          <w:rFonts w:asciiTheme="majorBidi" w:eastAsia="Times New Roman" w:hAnsiTheme="majorBidi" w:cstheme="majorBidi"/>
          <w:bCs/>
          <w:sz w:val="22"/>
          <w:szCs w:val="22"/>
          <w:lang w:eastAsia="tr-TR"/>
        </w:rPr>
        <w:t xml:space="preserve">Çalışan Adayı / Stajyer / Öğrenci Seçme Ve Yerleştirme Süreçlerinin Yürütülmesi, Çalışan Adaylarının Başvuru Süreçlerinin Yürütülmesi, Denetim / Etik Faaliyetlerinin Yürütülmesi, Fiziksel Mekân Güvenliğinin Temini, İletişim Faaliyetlerinin Yürütülmesi, İnsan Kaynakları Süreçlerinin Planlanması, İş Faaliyetlerinin Yürütülmesi/Denetimi, İşyerinin Fiziksel Güvenliğini Sağlamak Amacıyla İşyeri İçerisindeki Açık Alanların Görüntü Kaydı, Sözleşme Süreçlerinin Yürütülmesi, Taşınır Mal Ve Kaynakların Güvenliğinin Temini, Ücret Politikasının Yürütülmesi, Veri Sorumlusu Operasyonlarının Güvenliğinin Temini, Yetkili Kişi, Kurum Ve Kuruluşlara Bilgi Verilmesi </w:t>
      </w:r>
      <w:r w:rsidRPr="001918D1">
        <w:rPr>
          <w:rFonts w:asciiTheme="majorBidi" w:hAnsiTheme="majorBidi" w:cstheme="majorBidi"/>
          <w:sz w:val="22"/>
          <w:szCs w:val="22"/>
        </w:rPr>
        <w:t>amaçlarıyla işlenebilecektir.</w:t>
      </w:r>
    </w:p>
    <w:bookmarkEnd w:id="6"/>
    <w:p w14:paraId="1C274683" w14:textId="77777777" w:rsidR="001918D1" w:rsidRPr="001918D1" w:rsidRDefault="001918D1" w:rsidP="001918D1">
      <w:pPr>
        <w:pStyle w:val="TableContents"/>
        <w:shd w:val="clear" w:color="auto" w:fill="FFFFFF"/>
        <w:spacing w:line="276" w:lineRule="auto"/>
        <w:jc w:val="both"/>
        <w:rPr>
          <w:rFonts w:asciiTheme="majorBidi" w:hAnsiTheme="majorBidi" w:cstheme="majorBidi"/>
          <w:sz w:val="22"/>
          <w:szCs w:val="22"/>
        </w:rPr>
      </w:pPr>
    </w:p>
    <w:p w14:paraId="29C8DBDE" w14:textId="2215597F" w:rsidR="001918D1" w:rsidRPr="001918D1" w:rsidRDefault="001918D1" w:rsidP="001918D1">
      <w:pPr>
        <w:pStyle w:val="Standard"/>
        <w:jc w:val="both"/>
        <w:rPr>
          <w:rFonts w:asciiTheme="majorBidi" w:eastAsia="Times New Roman" w:hAnsiTheme="majorBidi" w:cstheme="majorBidi"/>
          <w:b/>
          <w:bCs/>
          <w:color w:val="345A8A" w:themeColor="accent1" w:themeShade="B5"/>
          <w:kern w:val="0"/>
          <w:sz w:val="22"/>
          <w:szCs w:val="22"/>
          <w:lang w:eastAsia="en-US" w:bidi="ar-SA"/>
        </w:rPr>
      </w:pPr>
      <w:r w:rsidRPr="001918D1">
        <w:rPr>
          <w:rFonts w:asciiTheme="majorBidi" w:eastAsia="Times New Roman" w:hAnsiTheme="majorBidi" w:cstheme="majorBidi"/>
          <w:b/>
          <w:bCs/>
          <w:color w:val="345A8A" w:themeColor="accent1" w:themeShade="B5"/>
          <w:kern w:val="0"/>
          <w:sz w:val="22"/>
          <w:szCs w:val="22"/>
          <w:lang w:eastAsia="en-US" w:bidi="ar-SA"/>
        </w:rPr>
        <w:t>5.7. Stajyer</w:t>
      </w:r>
    </w:p>
    <w:p w14:paraId="19A7AA0B" w14:textId="77777777" w:rsidR="001918D1" w:rsidRPr="001918D1" w:rsidRDefault="001918D1" w:rsidP="001918D1">
      <w:pPr>
        <w:pStyle w:val="Standard"/>
        <w:jc w:val="both"/>
        <w:rPr>
          <w:rFonts w:asciiTheme="majorBidi" w:hAnsiTheme="majorBidi" w:cstheme="majorBidi"/>
          <w:sz w:val="22"/>
          <w:szCs w:val="22"/>
        </w:rPr>
      </w:pPr>
      <w:r w:rsidRPr="001918D1">
        <w:rPr>
          <w:rFonts w:asciiTheme="majorBidi" w:hAnsiTheme="majorBidi" w:cstheme="majorBidi"/>
          <w:sz w:val="22"/>
          <w:szCs w:val="22"/>
        </w:rPr>
        <w:t xml:space="preserve">Stajyer kişisel verileri, 6698 sayılı Kanun’un 5. maddesinde belirtilen kişisel veri işleme şartları dâhilinde; </w:t>
      </w:r>
    </w:p>
    <w:p w14:paraId="50332C08" w14:textId="77777777" w:rsidR="001918D1" w:rsidRPr="001918D1" w:rsidRDefault="001918D1" w:rsidP="001918D1">
      <w:pPr>
        <w:pStyle w:val="TableContents"/>
        <w:shd w:val="clear" w:color="auto" w:fill="FFFFFF"/>
        <w:spacing w:line="276" w:lineRule="auto"/>
        <w:jc w:val="both"/>
        <w:rPr>
          <w:rFonts w:asciiTheme="majorBidi" w:eastAsia="Times New Roman" w:hAnsiTheme="majorBidi" w:cstheme="majorBidi"/>
          <w:bCs/>
          <w:sz w:val="22"/>
          <w:szCs w:val="22"/>
          <w:lang w:eastAsia="tr-TR"/>
        </w:rPr>
      </w:pPr>
      <w:r w:rsidRPr="001918D1">
        <w:rPr>
          <w:rFonts w:asciiTheme="majorBidi" w:hAnsiTheme="majorBidi" w:cstheme="majorBidi"/>
          <w:sz w:val="22"/>
          <w:szCs w:val="22"/>
        </w:rPr>
        <w:t xml:space="preserve">Acil Durum Yönetimi Süreçlerinin Yürütülmesi, </w:t>
      </w:r>
      <w:r w:rsidRPr="001918D1">
        <w:rPr>
          <w:rFonts w:asciiTheme="majorBidi" w:eastAsia="Times New Roman" w:hAnsiTheme="majorBidi" w:cstheme="majorBidi"/>
          <w:bCs/>
          <w:sz w:val="22"/>
          <w:szCs w:val="22"/>
          <w:lang w:eastAsia="tr-TR"/>
        </w:rPr>
        <w:t xml:space="preserve">Çalışan Adayı / Stajyer / Öğrenci Seçme Ve Yerleştirme Süreçlerinin Yürütülmesi, Denetim / Etik Faaliyetlerinin Yürütülmesi,  Faaliyetlerin Mevzuata Uygun Yürütülmesi, Finans Ve Muhasebe İşlerinin Yürütülmesi, Fiziksel Mekân Güvenliğinin Temini, </w:t>
      </w:r>
      <w:r w:rsidRPr="001918D1">
        <w:rPr>
          <w:rFonts w:asciiTheme="majorBidi" w:eastAsia="Times New Roman" w:hAnsiTheme="majorBidi" w:cstheme="majorBidi"/>
          <w:bCs/>
          <w:sz w:val="22"/>
          <w:szCs w:val="22"/>
          <w:lang w:eastAsia="tr-TR"/>
        </w:rPr>
        <w:lastRenderedPageBreak/>
        <w:t xml:space="preserve">Görevlendirme Süreçlerinin Yürütülmesi, Hukuk İşlerinin Takibi Ve Yürütülmesi, İç Denetim/ Soruşturma / İstihbarat Faaliyetlerinin Yürütülmesi, İletişim Faaliyetlerinin Yürütülmesi, İnsan Kaynakları Süreçlerinin Planlanması, İş Faaliyetlerinin Yürütülmesi/Denetimi, İş Sağlığı / Güvenliği Faaliyetlerinin Yürütülmesi, İş Sürekliliğinin Sağlanması Faaliyetlerinin Yürütülmesi, İşyerinin Fiziksel Güvenliğini Sağlamak Amacıyla İşyeri İçerisindeki Açık Alanların Görüntü Kaydı, Sözleşme Süreçlerinin Yürütülmesi, Taşınır Mal Ve Kaynakların Güvenliğinin Temini, </w:t>
      </w:r>
      <w:bookmarkStart w:id="7" w:name="_Hlk99554960"/>
      <w:r w:rsidRPr="001918D1">
        <w:rPr>
          <w:rFonts w:asciiTheme="majorBidi" w:eastAsia="Times New Roman" w:hAnsiTheme="majorBidi" w:cstheme="majorBidi"/>
          <w:bCs/>
          <w:sz w:val="22"/>
          <w:szCs w:val="22"/>
          <w:lang w:eastAsia="tr-TR"/>
        </w:rPr>
        <w:t>Veri Sorumlusu Operasyonlarının Güvenliğinin Temini, Yetkili Kişi, Kurum Ve Kuruluşlara Bilgi Verilmesi</w:t>
      </w:r>
      <w:bookmarkEnd w:id="7"/>
      <w:r w:rsidRPr="001918D1">
        <w:rPr>
          <w:rFonts w:asciiTheme="majorBidi" w:eastAsia="Times New Roman" w:hAnsiTheme="majorBidi" w:cstheme="majorBidi"/>
          <w:bCs/>
          <w:sz w:val="22"/>
          <w:szCs w:val="22"/>
          <w:lang w:eastAsia="tr-TR"/>
        </w:rPr>
        <w:t xml:space="preserve"> </w:t>
      </w:r>
      <w:r w:rsidRPr="001918D1">
        <w:rPr>
          <w:rFonts w:asciiTheme="majorBidi" w:hAnsiTheme="majorBidi" w:cstheme="majorBidi"/>
          <w:sz w:val="22"/>
          <w:szCs w:val="22"/>
        </w:rPr>
        <w:t>amaçlarıyla işlenebilecektir.</w:t>
      </w:r>
    </w:p>
    <w:p w14:paraId="562D060C" w14:textId="77777777" w:rsidR="001918D1" w:rsidRPr="001918D1" w:rsidRDefault="001918D1" w:rsidP="001918D1">
      <w:pPr>
        <w:pStyle w:val="TableContents"/>
        <w:shd w:val="clear" w:color="auto" w:fill="FFFFFF"/>
        <w:spacing w:line="276" w:lineRule="auto"/>
        <w:jc w:val="both"/>
        <w:rPr>
          <w:rFonts w:asciiTheme="majorBidi" w:hAnsiTheme="majorBidi" w:cstheme="majorBidi"/>
          <w:sz w:val="22"/>
          <w:szCs w:val="22"/>
        </w:rPr>
      </w:pPr>
    </w:p>
    <w:p w14:paraId="184DDDB8" w14:textId="1A4F2CE8" w:rsidR="001918D1" w:rsidRPr="001918D1" w:rsidRDefault="001918D1" w:rsidP="001918D1">
      <w:pPr>
        <w:pStyle w:val="Balk5"/>
        <w:numPr>
          <w:ilvl w:val="0"/>
          <w:numId w:val="0"/>
        </w:numPr>
        <w:jc w:val="both"/>
        <w:rPr>
          <w:rFonts w:asciiTheme="majorBidi" w:eastAsia="Times New Roman" w:hAnsiTheme="majorBidi" w:cstheme="majorBidi"/>
          <w:bCs/>
          <w:color w:val="345A8A" w:themeColor="accent1" w:themeShade="B5"/>
          <w:sz w:val="22"/>
          <w:szCs w:val="22"/>
        </w:rPr>
      </w:pPr>
      <w:r w:rsidRPr="001918D1">
        <w:rPr>
          <w:rFonts w:asciiTheme="majorBidi" w:eastAsia="Times New Roman" w:hAnsiTheme="majorBidi" w:cstheme="majorBidi"/>
          <w:bCs/>
          <w:color w:val="345A8A" w:themeColor="accent1" w:themeShade="B5"/>
          <w:sz w:val="22"/>
          <w:szCs w:val="22"/>
        </w:rPr>
        <w:t>5.8. Potansiyel Müşteri</w:t>
      </w:r>
    </w:p>
    <w:p w14:paraId="7E3F89C5" w14:textId="77777777" w:rsidR="001918D1" w:rsidRPr="001918D1" w:rsidRDefault="001918D1" w:rsidP="001918D1">
      <w:pPr>
        <w:pStyle w:val="Standard"/>
        <w:jc w:val="both"/>
        <w:rPr>
          <w:rFonts w:asciiTheme="majorBidi" w:hAnsiTheme="majorBidi" w:cstheme="majorBidi"/>
          <w:sz w:val="22"/>
          <w:szCs w:val="22"/>
        </w:rPr>
      </w:pPr>
      <w:r w:rsidRPr="001918D1">
        <w:rPr>
          <w:rFonts w:asciiTheme="majorBidi" w:hAnsiTheme="majorBidi" w:cstheme="majorBidi"/>
          <w:sz w:val="22"/>
          <w:szCs w:val="22"/>
        </w:rPr>
        <w:t xml:space="preserve">Potansiyel Müşteri kişisel verileri, 6698 sayılı Kanun’un 5. maddesinde belirtilen kişisel veri işleme şartları dâhilinde; </w:t>
      </w:r>
    </w:p>
    <w:p w14:paraId="66955807" w14:textId="77777777" w:rsidR="001918D1" w:rsidRPr="001918D1" w:rsidRDefault="001918D1" w:rsidP="001918D1">
      <w:pPr>
        <w:pStyle w:val="Standard"/>
        <w:jc w:val="both"/>
        <w:rPr>
          <w:rFonts w:asciiTheme="majorBidi" w:hAnsiTheme="majorBidi" w:cstheme="majorBidi"/>
          <w:sz w:val="22"/>
          <w:szCs w:val="22"/>
        </w:rPr>
      </w:pPr>
      <w:r w:rsidRPr="001918D1">
        <w:rPr>
          <w:rFonts w:asciiTheme="majorBidi" w:hAnsiTheme="majorBidi" w:cstheme="majorBidi"/>
          <w:sz w:val="22"/>
          <w:szCs w:val="22"/>
        </w:rPr>
        <w:t xml:space="preserve">Bilgi Güvenliği Süreçlerinin Yürütülmesi, İletişim Faaliyetlerinin Yürütülmesi, Reklam / Kampanya / Promosyon Süreçlerinin Yürütülmesi, Ürün / Hizmetlerin Pazarlama Süreçlerinin Yürütülmesi, </w:t>
      </w:r>
      <w:r w:rsidRPr="001918D1">
        <w:rPr>
          <w:rFonts w:asciiTheme="majorBidi" w:hAnsiTheme="majorBidi" w:cstheme="majorBidi"/>
          <w:bCs/>
          <w:sz w:val="22"/>
          <w:szCs w:val="22"/>
        </w:rPr>
        <w:t xml:space="preserve">Veri Sorumlusu Operasyonlarının Güvenliğinin Temini, Yetkili Kişi, Kurum </w:t>
      </w:r>
      <w:proofErr w:type="gramStart"/>
      <w:r w:rsidRPr="001918D1">
        <w:rPr>
          <w:rFonts w:asciiTheme="majorBidi" w:hAnsiTheme="majorBidi" w:cstheme="majorBidi"/>
          <w:bCs/>
          <w:sz w:val="22"/>
          <w:szCs w:val="22"/>
        </w:rPr>
        <w:t>Ve</w:t>
      </w:r>
      <w:proofErr w:type="gramEnd"/>
      <w:r w:rsidRPr="001918D1">
        <w:rPr>
          <w:rFonts w:asciiTheme="majorBidi" w:hAnsiTheme="majorBidi" w:cstheme="majorBidi"/>
          <w:bCs/>
          <w:sz w:val="22"/>
          <w:szCs w:val="22"/>
        </w:rPr>
        <w:t xml:space="preserve"> Kuruluşlara Bilgi Verilmesi</w:t>
      </w:r>
      <w:r w:rsidRPr="001918D1">
        <w:rPr>
          <w:rFonts w:asciiTheme="majorBidi" w:hAnsiTheme="majorBidi" w:cstheme="majorBidi"/>
          <w:sz w:val="22"/>
          <w:szCs w:val="22"/>
        </w:rPr>
        <w:t xml:space="preserve"> amaçlarıyla işlenebilecektir.</w:t>
      </w:r>
    </w:p>
    <w:p w14:paraId="0A5F025A" w14:textId="77777777" w:rsidR="001918D1" w:rsidRPr="001918D1" w:rsidRDefault="001918D1" w:rsidP="001918D1">
      <w:pPr>
        <w:pStyle w:val="Standard"/>
        <w:ind w:left="567"/>
        <w:jc w:val="both"/>
        <w:rPr>
          <w:rFonts w:asciiTheme="majorBidi" w:hAnsiTheme="majorBidi" w:cstheme="majorBidi"/>
          <w:sz w:val="22"/>
          <w:szCs w:val="22"/>
        </w:rPr>
      </w:pPr>
    </w:p>
    <w:p w14:paraId="79E9E932" w14:textId="76199242" w:rsidR="001918D1" w:rsidRPr="001918D1" w:rsidRDefault="001918D1" w:rsidP="001918D1">
      <w:pPr>
        <w:pStyle w:val="Standard"/>
        <w:jc w:val="both"/>
        <w:rPr>
          <w:rFonts w:asciiTheme="majorBidi" w:eastAsia="Times New Roman" w:hAnsiTheme="majorBidi" w:cstheme="majorBidi"/>
          <w:b/>
          <w:bCs/>
          <w:color w:val="345A8A" w:themeColor="accent1" w:themeShade="B5"/>
          <w:kern w:val="0"/>
          <w:sz w:val="22"/>
          <w:szCs w:val="22"/>
          <w:lang w:eastAsia="en-US" w:bidi="ar-SA"/>
        </w:rPr>
      </w:pPr>
      <w:r w:rsidRPr="001918D1">
        <w:rPr>
          <w:rFonts w:asciiTheme="majorBidi" w:eastAsia="Times New Roman" w:hAnsiTheme="majorBidi" w:cstheme="majorBidi"/>
          <w:b/>
          <w:bCs/>
          <w:color w:val="345A8A" w:themeColor="accent1" w:themeShade="B5"/>
          <w:kern w:val="0"/>
          <w:sz w:val="22"/>
          <w:szCs w:val="22"/>
          <w:lang w:eastAsia="en-US" w:bidi="ar-SA"/>
        </w:rPr>
        <w:t>5.9. Ziyaretçi</w:t>
      </w:r>
    </w:p>
    <w:p w14:paraId="1DA40D57" w14:textId="77777777" w:rsidR="001918D1" w:rsidRPr="001918D1" w:rsidRDefault="001918D1" w:rsidP="001918D1">
      <w:pPr>
        <w:pStyle w:val="Standard"/>
        <w:jc w:val="both"/>
        <w:rPr>
          <w:rFonts w:asciiTheme="majorBidi" w:hAnsiTheme="majorBidi" w:cstheme="majorBidi"/>
          <w:sz w:val="22"/>
          <w:szCs w:val="22"/>
        </w:rPr>
      </w:pPr>
      <w:r w:rsidRPr="001918D1">
        <w:rPr>
          <w:rFonts w:asciiTheme="majorBidi" w:hAnsiTheme="majorBidi" w:cstheme="majorBidi"/>
          <w:sz w:val="22"/>
          <w:szCs w:val="22"/>
        </w:rPr>
        <w:t xml:space="preserve">Ziyaretçi kişisel verileri, 6698 sayılı Kanun’un 5. maddesinde belirtilen kişisel veri işleme şartları dâhilinde;  </w:t>
      </w:r>
    </w:p>
    <w:p w14:paraId="39A084EB" w14:textId="77777777" w:rsidR="001918D1" w:rsidRPr="001918D1" w:rsidRDefault="001918D1" w:rsidP="001918D1">
      <w:pPr>
        <w:pStyle w:val="Standard"/>
        <w:jc w:val="both"/>
        <w:rPr>
          <w:rFonts w:asciiTheme="majorBidi" w:hAnsiTheme="majorBidi" w:cstheme="majorBidi"/>
          <w:sz w:val="22"/>
          <w:szCs w:val="22"/>
        </w:rPr>
      </w:pPr>
      <w:r w:rsidRPr="001918D1">
        <w:rPr>
          <w:rFonts w:asciiTheme="majorBidi" w:hAnsiTheme="majorBidi" w:cstheme="majorBidi"/>
          <w:sz w:val="22"/>
          <w:szCs w:val="22"/>
        </w:rPr>
        <w:t xml:space="preserve">Acil Durum Yönetimi Süreçlerinin Yürütülmesi, Denetim / Etik Faaliyetlerinin Yürütülmesi, İşyerinin Fiziksel Güvenliğini Sağlamak Amacıyla İşyeri İçerisindeki Açık Alanların Görüntü Kaydı, Fiziksel </w:t>
      </w:r>
      <w:proofErr w:type="gramStart"/>
      <w:r w:rsidRPr="001918D1">
        <w:rPr>
          <w:rFonts w:asciiTheme="majorBidi" w:hAnsiTheme="majorBidi" w:cstheme="majorBidi"/>
          <w:sz w:val="22"/>
          <w:szCs w:val="22"/>
        </w:rPr>
        <w:t>Mekan</w:t>
      </w:r>
      <w:proofErr w:type="gramEnd"/>
      <w:r w:rsidRPr="001918D1">
        <w:rPr>
          <w:rFonts w:asciiTheme="majorBidi" w:hAnsiTheme="majorBidi" w:cstheme="majorBidi"/>
          <w:sz w:val="22"/>
          <w:szCs w:val="22"/>
        </w:rPr>
        <w:t xml:space="preserve"> Güvenliğinin Temini, İş Faaliyetlerinin Yürütülmesi/Denetimi, Taşınır Mal ve Kaynakların Güvenliğinin Temini, Yetkili Kişi, Kurum Ve Kuruluşlara Bilgi Verilmesi, Ziyaretçi Kayıtlarının Oluşturulması ve Takibi amaçlarıyla işlenebilecektir.</w:t>
      </w:r>
    </w:p>
    <w:p w14:paraId="5E17FBB1" w14:textId="77777777" w:rsidR="001918D1" w:rsidRPr="001918D1" w:rsidRDefault="001918D1" w:rsidP="001918D1">
      <w:pPr>
        <w:pStyle w:val="Standard"/>
        <w:jc w:val="both"/>
        <w:rPr>
          <w:rFonts w:asciiTheme="majorBidi" w:hAnsiTheme="majorBidi" w:cstheme="majorBidi"/>
          <w:sz w:val="22"/>
          <w:szCs w:val="22"/>
        </w:rPr>
      </w:pPr>
    </w:p>
    <w:p w14:paraId="591FAAB6" w14:textId="6081D363" w:rsidR="001918D1" w:rsidRPr="001918D1" w:rsidRDefault="001918D1" w:rsidP="001918D1">
      <w:pPr>
        <w:pStyle w:val="Standard"/>
        <w:jc w:val="both"/>
        <w:rPr>
          <w:rFonts w:asciiTheme="majorBidi" w:eastAsia="Times New Roman" w:hAnsiTheme="majorBidi" w:cstheme="majorBidi"/>
          <w:b/>
          <w:bCs/>
          <w:color w:val="345A8A" w:themeColor="accent1" w:themeShade="B5"/>
          <w:kern w:val="0"/>
          <w:sz w:val="22"/>
          <w:szCs w:val="22"/>
          <w:lang w:eastAsia="en-US" w:bidi="ar-SA"/>
        </w:rPr>
      </w:pPr>
      <w:r w:rsidRPr="001918D1">
        <w:rPr>
          <w:rFonts w:asciiTheme="majorBidi" w:eastAsia="Times New Roman" w:hAnsiTheme="majorBidi" w:cstheme="majorBidi"/>
          <w:b/>
          <w:bCs/>
          <w:color w:val="345A8A" w:themeColor="accent1" w:themeShade="B5"/>
          <w:kern w:val="0"/>
          <w:sz w:val="22"/>
          <w:szCs w:val="22"/>
          <w:lang w:eastAsia="en-US" w:bidi="ar-SA"/>
        </w:rPr>
        <w:t>5.10. Çevrimiçi Ziyaretçi</w:t>
      </w:r>
    </w:p>
    <w:p w14:paraId="2EE4FA29" w14:textId="77777777" w:rsidR="001918D1" w:rsidRPr="001918D1" w:rsidRDefault="001918D1" w:rsidP="001918D1">
      <w:pPr>
        <w:pStyle w:val="Standard"/>
        <w:jc w:val="both"/>
        <w:rPr>
          <w:rFonts w:asciiTheme="majorBidi" w:hAnsiTheme="majorBidi" w:cstheme="majorBidi"/>
          <w:sz w:val="22"/>
          <w:szCs w:val="22"/>
        </w:rPr>
      </w:pPr>
      <w:r w:rsidRPr="001918D1">
        <w:rPr>
          <w:rFonts w:asciiTheme="majorBidi" w:hAnsiTheme="majorBidi" w:cstheme="majorBidi"/>
          <w:sz w:val="22"/>
          <w:szCs w:val="22"/>
        </w:rPr>
        <w:t xml:space="preserve">Çevrimiçi Ziyaretçi kişisel verileri, 6698 sayılı Kanun’un 5. maddesinde belirtilen kişisel veri işleme şartları dâhilinde; </w:t>
      </w:r>
    </w:p>
    <w:p w14:paraId="30E56F7D" w14:textId="215DBBE8" w:rsidR="00071F81" w:rsidRPr="001918D1" w:rsidRDefault="001918D1" w:rsidP="001918D1">
      <w:pPr>
        <w:pStyle w:val="Standard"/>
        <w:jc w:val="both"/>
        <w:rPr>
          <w:rFonts w:asciiTheme="majorBidi" w:hAnsiTheme="majorBidi" w:cstheme="majorBidi"/>
          <w:sz w:val="22"/>
          <w:szCs w:val="22"/>
        </w:rPr>
      </w:pPr>
      <w:r w:rsidRPr="001918D1">
        <w:rPr>
          <w:rFonts w:asciiTheme="majorBidi" w:hAnsiTheme="majorBidi" w:cstheme="majorBidi"/>
          <w:sz w:val="22"/>
          <w:szCs w:val="22"/>
        </w:rPr>
        <w:t xml:space="preserve">Bilgi Güvenliği Süreçlerinin Yürütülmesi, Veri Sorumlusu Operasyonlarının Güvenliğinin Temini, Yetkili Kişi, Kurum </w:t>
      </w:r>
      <w:proofErr w:type="gramStart"/>
      <w:r w:rsidRPr="001918D1">
        <w:rPr>
          <w:rFonts w:asciiTheme="majorBidi" w:hAnsiTheme="majorBidi" w:cstheme="majorBidi"/>
          <w:sz w:val="22"/>
          <w:szCs w:val="22"/>
        </w:rPr>
        <w:t>Ve</w:t>
      </w:r>
      <w:proofErr w:type="gramEnd"/>
      <w:r w:rsidRPr="001918D1">
        <w:rPr>
          <w:rFonts w:asciiTheme="majorBidi" w:hAnsiTheme="majorBidi" w:cstheme="majorBidi"/>
          <w:sz w:val="22"/>
          <w:szCs w:val="22"/>
        </w:rPr>
        <w:t xml:space="preserve"> Kuruluşlara Bilgi Verilmesi amaçlarıyla işlenebilecektir.</w:t>
      </w:r>
    </w:p>
    <w:p w14:paraId="7FBDE375" w14:textId="77777777" w:rsidR="002B5500" w:rsidRPr="00990908" w:rsidRDefault="002B5500" w:rsidP="00990908">
      <w:pPr>
        <w:pStyle w:val="Standard"/>
        <w:jc w:val="both"/>
        <w:rPr>
          <w:rFonts w:ascii="Times New Roman" w:hAnsi="Times New Roman" w:cs="Times New Roman"/>
          <w:b/>
          <w:sz w:val="22"/>
          <w:szCs w:val="22"/>
        </w:rPr>
      </w:pPr>
    </w:p>
    <w:p w14:paraId="7FBDE376" w14:textId="77777777" w:rsidR="00E15A9E" w:rsidRPr="00A625AB" w:rsidRDefault="00990908" w:rsidP="002B5500">
      <w:pPr>
        <w:pStyle w:val="Standard"/>
        <w:jc w:val="both"/>
        <w:rPr>
          <w:rStyle w:val="GlBavuru"/>
          <w:rFonts w:ascii="Times New Roman" w:hAnsi="Times New Roman" w:cs="Times New Roman"/>
          <w:bCs w:val="0"/>
          <w:sz w:val="22"/>
          <w:szCs w:val="22"/>
        </w:rPr>
      </w:pPr>
      <w:r>
        <w:rPr>
          <w:rStyle w:val="GlBavuru"/>
          <w:rFonts w:ascii="Times New Roman" w:hAnsi="Times New Roman" w:cs="Times New Roman"/>
          <w:bCs w:val="0"/>
          <w:sz w:val="22"/>
          <w:szCs w:val="22"/>
        </w:rPr>
        <w:t xml:space="preserve">6. </w:t>
      </w:r>
      <w:r w:rsidR="00C8436A" w:rsidRPr="00A625AB">
        <w:rPr>
          <w:rStyle w:val="GlBavuru"/>
          <w:rFonts w:ascii="Times New Roman" w:hAnsi="Times New Roman" w:cs="Times New Roman"/>
          <w:bCs w:val="0"/>
          <w:sz w:val="22"/>
          <w:szCs w:val="22"/>
        </w:rPr>
        <w:t>KİŞİSEL VERİLERİN AKTARIMI</w:t>
      </w:r>
    </w:p>
    <w:p w14:paraId="32597348" w14:textId="77777777" w:rsidR="00251919" w:rsidRPr="00251919" w:rsidRDefault="00251919" w:rsidP="00251919">
      <w:pPr>
        <w:jc w:val="both"/>
        <w:rPr>
          <w:rFonts w:asciiTheme="majorBidi" w:eastAsia="Times New Roman" w:hAnsiTheme="majorBidi" w:cstheme="majorBidi"/>
          <w:sz w:val="22"/>
          <w:szCs w:val="22"/>
        </w:rPr>
      </w:pPr>
      <w:r w:rsidRPr="00251919">
        <w:rPr>
          <w:rFonts w:asciiTheme="majorBidi" w:eastAsia="Times New Roman" w:hAnsiTheme="majorBidi" w:cstheme="majorBidi"/>
          <w:sz w:val="22"/>
          <w:szCs w:val="22"/>
        </w:rPr>
        <w:t>Şirket tarafından gerçekleştirilecek kişisel veri aktarımlarında (kişisel verilerin aktif olarak üçüncü kişilerle paylaşılması veya kişisel verilerin üçüncü kişilerin erişime açılması) KVK Kanunu’nun 8. ve 9. maddelerinde düzenlenmiş olan kişisel veri aktarım şartlarına uygun hareket edilmelidir.</w:t>
      </w:r>
    </w:p>
    <w:p w14:paraId="2CA871F7" w14:textId="77777777" w:rsidR="00251919" w:rsidRPr="00251919" w:rsidRDefault="00251919" w:rsidP="00251919">
      <w:pPr>
        <w:pStyle w:val="Standard"/>
        <w:jc w:val="both"/>
        <w:rPr>
          <w:rFonts w:asciiTheme="majorBidi" w:hAnsiTheme="majorBidi" w:cstheme="majorBidi"/>
          <w:sz w:val="22"/>
          <w:szCs w:val="22"/>
        </w:rPr>
      </w:pPr>
      <w:r w:rsidRPr="00251919">
        <w:rPr>
          <w:rFonts w:asciiTheme="majorBidi" w:hAnsiTheme="majorBidi" w:cstheme="majorBidi"/>
          <w:sz w:val="22"/>
          <w:szCs w:val="22"/>
        </w:rPr>
        <w:t>Şirket veri envanteri dikkate alınarak kişisel veriler ilgisine göre; yukarıda belirtilen amaçların gerçekleştirilmesi doğrultusunda,</w:t>
      </w:r>
    </w:p>
    <w:p w14:paraId="5528DE48" w14:textId="77777777" w:rsidR="00251919" w:rsidRPr="00251919" w:rsidRDefault="00251919" w:rsidP="00251919">
      <w:pPr>
        <w:pStyle w:val="NormalWeb"/>
        <w:shd w:val="clear" w:color="auto" w:fill="FFFFFF"/>
        <w:spacing w:before="52" w:after="52" w:line="276" w:lineRule="auto"/>
        <w:jc w:val="both"/>
        <w:rPr>
          <w:rFonts w:asciiTheme="majorBidi" w:hAnsiTheme="majorBidi" w:cstheme="majorBidi"/>
          <w:color w:val="000000"/>
          <w:sz w:val="22"/>
          <w:szCs w:val="22"/>
        </w:rPr>
      </w:pPr>
      <w:r w:rsidRPr="00251919">
        <w:rPr>
          <w:rFonts w:asciiTheme="majorBidi" w:hAnsiTheme="majorBidi" w:cstheme="majorBidi"/>
          <w:bCs/>
          <w:color w:val="000000"/>
          <w:sz w:val="22"/>
          <w:szCs w:val="22"/>
        </w:rPr>
        <w:t xml:space="preserve">Yurt içinde kanunen yetkili kamu kurum ve kuruluşlarına, bireysel emeklilik sözleşmesi yapılan anlaşmalı bankaya, ferdi kaza sigortası yapılan sigorta şirketine, anlaşmalı yeminli mali müşavire, anlaşmalı kalite yönetim sistemi temsilcisine, anlaşmalı avukata, anlaşmalı muhasebe programına, anlaşmalı bankaya, maaş alınan bankaya </w:t>
      </w:r>
    </w:p>
    <w:p w14:paraId="1BE449EC" w14:textId="77777777" w:rsidR="00251919" w:rsidRPr="00251919" w:rsidRDefault="00251919" w:rsidP="00251919">
      <w:pPr>
        <w:pStyle w:val="NormalWeb"/>
        <w:shd w:val="clear" w:color="auto" w:fill="FFFFFF"/>
        <w:spacing w:before="52" w:after="52" w:line="276" w:lineRule="auto"/>
        <w:jc w:val="both"/>
        <w:rPr>
          <w:rStyle w:val="Gl"/>
          <w:rFonts w:asciiTheme="majorBidi" w:hAnsiTheme="majorBidi" w:cstheme="majorBidi"/>
          <w:b w:val="0"/>
          <w:bCs w:val="0"/>
          <w:color w:val="000000"/>
          <w:sz w:val="22"/>
          <w:szCs w:val="22"/>
        </w:rPr>
      </w:pPr>
      <w:r w:rsidRPr="00251919">
        <w:rPr>
          <w:rStyle w:val="Gl"/>
          <w:rFonts w:asciiTheme="majorBidi" w:hAnsiTheme="majorBidi" w:cstheme="majorBidi"/>
          <w:b w:val="0"/>
          <w:bCs w:val="0"/>
          <w:color w:val="000000"/>
          <w:sz w:val="22"/>
          <w:szCs w:val="22"/>
        </w:rPr>
        <w:t>6698 sayılı Kanun’un 8. maddesinde belirtilen kişisel veri işleme şartları ve amaçları çerçevesinde</w:t>
      </w:r>
    </w:p>
    <w:p w14:paraId="7FBDE37E" w14:textId="1FF4AD71" w:rsidR="00F3541D" w:rsidRPr="00251919" w:rsidRDefault="00251919" w:rsidP="00251919">
      <w:pPr>
        <w:pStyle w:val="Standard"/>
        <w:jc w:val="both"/>
        <w:rPr>
          <w:rFonts w:asciiTheme="majorBidi" w:eastAsia="Times New Roman" w:hAnsiTheme="majorBidi" w:cstheme="majorBidi"/>
          <w:sz w:val="22"/>
          <w:szCs w:val="22"/>
        </w:rPr>
      </w:pPr>
      <w:r w:rsidRPr="00251919">
        <w:rPr>
          <w:rFonts w:asciiTheme="majorBidi" w:hAnsiTheme="majorBidi" w:cstheme="majorBidi"/>
          <w:sz w:val="22"/>
          <w:szCs w:val="22"/>
        </w:rPr>
        <w:t>Aktarılabilecektir.</w:t>
      </w:r>
    </w:p>
    <w:p w14:paraId="5AE3EE87" w14:textId="77777777" w:rsidR="0027588B" w:rsidRPr="00A625AB" w:rsidRDefault="0027588B" w:rsidP="0027588B">
      <w:pPr>
        <w:pStyle w:val="Standard"/>
        <w:jc w:val="both"/>
        <w:rPr>
          <w:rFonts w:ascii="Times New Roman" w:hAnsi="Times New Roman" w:cs="Times New Roman"/>
          <w:sz w:val="22"/>
          <w:szCs w:val="22"/>
        </w:rPr>
      </w:pPr>
    </w:p>
    <w:p w14:paraId="7FBDE37F" w14:textId="77777777" w:rsidR="00E15A9E" w:rsidRPr="00A625AB" w:rsidRDefault="00990908" w:rsidP="002B5500">
      <w:pPr>
        <w:pStyle w:val="Standard"/>
        <w:jc w:val="both"/>
        <w:rPr>
          <w:rStyle w:val="GlBavuru"/>
          <w:rFonts w:ascii="Times New Roman" w:hAnsi="Times New Roman" w:cs="Times New Roman"/>
          <w:sz w:val="22"/>
          <w:szCs w:val="22"/>
        </w:rPr>
      </w:pPr>
      <w:r>
        <w:rPr>
          <w:rStyle w:val="GlBavuru"/>
          <w:rFonts w:ascii="Times New Roman" w:hAnsi="Times New Roman" w:cs="Times New Roman"/>
          <w:sz w:val="22"/>
          <w:szCs w:val="22"/>
        </w:rPr>
        <w:t xml:space="preserve">7. </w:t>
      </w:r>
      <w:r w:rsidR="00C8436A" w:rsidRPr="00A625AB">
        <w:rPr>
          <w:rStyle w:val="GlBavuru"/>
          <w:rFonts w:ascii="Times New Roman" w:hAnsi="Times New Roman" w:cs="Times New Roman"/>
          <w:sz w:val="22"/>
          <w:szCs w:val="22"/>
        </w:rPr>
        <w:t>KİŞİSEL VERİ TOPLAMANIN YÖNTEMİ VE HUKUKİ SEBEBİ</w:t>
      </w:r>
    </w:p>
    <w:p w14:paraId="7FBDE380" w14:textId="11D5AC12" w:rsidR="00E15A9E" w:rsidRPr="00A625AB" w:rsidRDefault="00D92F2B" w:rsidP="002B5500">
      <w:pPr>
        <w:pStyle w:val="Standard"/>
        <w:jc w:val="both"/>
        <w:rPr>
          <w:rFonts w:ascii="Times New Roman" w:hAnsi="Times New Roman" w:cs="Times New Roman"/>
          <w:sz w:val="22"/>
          <w:szCs w:val="22"/>
        </w:rPr>
      </w:pPr>
      <w:r>
        <w:rPr>
          <w:rStyle w:val="Gl"/>
          <w:rFonts w:ascii="Times New Roman" w:hAnsi="Times New Roman" w:cs="Times New Roman"/>
          <w:color w:val="000000"/>
          <w:sz w:val="22"/>
          <w:szCs w:val="22"/>
        </w:rPr>
        <w:t xml:space="preserve">ONUR </w:t>
      </w:r>
      <w:proofErr w:type="spellStart"/>
      <w:r>
        <w:rPr>
          <w:rStyle w:val="Gl"/>
          <w:rFonts w:ascii="Times New Roman" w:hAnsi="Times New Roman" w:cs="Times New Roman"/>
          <w:color w:val="000000"/>
          <w:sz w:val="22"/>
          <w:szCs w:val="22"/>
        </w:rPr>
        <w:t>AMBALAJ</w:t>
      </w:r>
      <w:r w:rsidR="002B5500" w:rsidRPr="00A625AB">
        <w:rPr>
          <w:rFonts w:ascii="Times New Roman" w:hAnsi="Times New Roman" w:cs="Times New Roman"/>
          <w:sz w:val="22"/>
          <w:szCs w:val="22"/>
        </w:rPr>
        <w:t>’</w:t>
      </w:r>
      <w:r>
        <w:rPr>
          <w:rFonts w:ascii="Times New Roman" w:hAnsi="Times New Roman" w:cs="Times New Roman"/>
          <w:sz w:val="22"/>
          <w:szCs w:val="22"/>
        </w:rPr>
        <w:t>a</w:t>
      </w:r>
      <w:proofErr w:type="spellEnd"/>
      <w:r w:rsidR="00C8436A" w:rsidRPr="00A625AB">
        <w:rPr>
          <w:rFonts w:ascii="Times New Roman" w:hAnsi="Times New Roman" w:cs="Times New Roman"/>
          <w:sz w:val="22"/>
          <w:szCs w:val="22"/>
        </w:rPr>
        <w:t xml:space="preserve"> </w:t>
      </w:r>
      <w:r w:rsidR="00B9313A" w:rsidRPr="00A625AB">
        <w:rPr>
          <w:rFonts w:ascii="Times New Roman" w:hAnsi="Times New Roman" w:cs="Times New Roman"/>
          <w:sz w:val="22"/>
          <w:szCs w:val="22"/>
        </w:rPr>
        <w:t>fiziki ya da elektronik ortamda, yazılı veya sözlü veri aktarım araçları</w:t>
      </w:r>
      <w:r w:rsidR="00C8436A" w:rsidRPr="00A625AB">
        <w:rPr>
          <w:rFonts w:ascii="Times New Roman" w:hAnsi="Times New Roman" w:cs="Times New Roman"/>
          <w:sz w:val="22"/>
          <w:szCs w:val="22"/>
        </w:rPr>
        <w:t xml:space="preserve"> </w:t>
      </w:r>
      <w:r w:rsidR="00B9313A" w:rsidRPr="00A625AB">
        <w:rPr>
          <w:rFonts w:ascii="Times New Roman" w:hAnsi="Times New Roman" w:cs="Times New Roman"/>
          <w:sz w:val="22"/>
          <w:szCs w:val="22"/>
        </w:rPr>
        <w:t>ile</w:t>
      </w:r>
      <w:r w:rsidR="00C8436A" w:rsidRPr="00A625AB">
        <w:rPr>
          <w:rFonts w:ascii="Times New Roman" w:hAnsi="Times New Roman" w:cs="Times New Roman"/>
          <w:sz w:val="22"/>
          <w:szCs w:val="22"/>
        </w:rPr>
        <w:t xml:space="preserve"> iletilen kişisel verileriniz ilgili kişi gruplarına göre aşağıdaki şekilde işlenmektedir.</w:t>
      </w:r>
    </w:p>
    <w:p w14:paraId="7FBDE381" w14:textId="77777777" w:rsidR="002B5500" w:rsidRPr="00A625AB" w:rsidRDefault="002B5500" w:rsidP="00997AB7">
      <w:pPr>
        <w:pStyle w:val="Standard"/>
        <w:jc w:val="both"/>
        <w:rPr>
          <w:rFonts w:ascii="Times New Roman" w:hAnsi="Times New Roman" w:cs="Times New Roman"/>
          <w:b/>
          <w:sz w:val="22"/>
          <w:szCs w:val="22"/>
        </w:rPr>
      </w:pPr>
    </w:p>
    <w:p w14:paraId="255A3481" w14:textId="77777777" w:rsidR="00F64A42" w:rsidRPr="00F64A42" w:rsidRDefault="00F64A42" w:rsidP="00F64A42">
      <w:pPr>
        <w:pStyle w:val="Standard"/>
        <w:jc w:val="both"/>
        <w:rPr>
          <w:rFonts w:asciiTheme="majorBidi" w:eastAsia="Times New Roman" w:hAnsiTheme="majorBidi" w:cstheme="majorBidi"/>
          <w:b/>
          <w:bCs/>
          <w:color w:val="345A8A" w:themeColor="accent1" w:themeShade="B5"/>
          <w:kern w:val="0"/>
          <w:sz w:val="22"/>
          <w:szCs w:val="22"/>
          <w:lang w:eastAsia="en-US" w:bidi="ar-SA"/>
        </w:rPr>
      </w:pPr>
      <w:bookmarkStart w:id="8" w:name="_Hlk99555317"/>
      <w:r w:rsidRPr="00F64A42">
        <w:rPr>
          <w:rFonts w:asciiTheme="majorBidi" w:eastAsia="Times New Roman" w:hAnsiTheme="majorBidi" w:cstheme="majorBidi"/>
          <w:b/>
          <w:bCs/>
          <w:color w:val="345A8A" w:themeColor="accent1" w:themeShade="B5"/>
          <w:kern w:val="0"/>
          <w:sz w:val="22"/>
          <w:szCs w:val="22"/>
          <w:lang w:eastAsia="en-US" w:bidi="ar-SA"/>
        </w:rPr>
        <w:t>7.1. Müşteri</w:t>
      </w:r>
    </w:p>
    <w:p w14:paraId="109CF230" w14:textId="77777777" w:rsidR="00F64A42" w:rsidRPr="00F64A42" w:rsidRDefault="00F64A42" w:rsidP="00F64A42">
      <w:pPr>
        <w:pStyle w:val="Standard"/>
        <w:jc w:val="both"/>
        <w:rPr>
          <w:rFonts w:asciiTheme="majorBidi" w:hAnsiTheme="majorBidi" w:cstheme="majorBidi"/>
          <w:sz w:val="22"/>
          <w:szCs w:val="22"/>
        </w:rPr>
      </w:pPr>
      <w:r w:rsidRPr="00F64A42">
        <w:rPr>
          <w:rFonts w:asciiTheme="majorBidi" w:hAnsiTheme="majorBidi" w:cstheme="majorBidi"/>
          <w:sz w:val="22"/>
          <w:szCs w:val="22"/>
        </w:rPr>
        <w:t xml:space="preserve">Müşteri kişisel verileri, </w:t>
      </w:r>
      <w:bookmarkStart w:id="9" w:name="_Hlk6182392"/>
    </w:p>
    <w:bookmarkEnd w:id="8"/>
    <w:bookmarkEnd w:id="9"/>
    <w:p w14:paraId="7003CD30" w14:textId="77777777" w:rsidR="00F64A42" w:rsidRPr="00F64A42" w:rsidRDefault="00F64A42" w:rsidP="00F64A42">
      <w:pPr>
        <w:pStyle w:val="Standard"/>
        <w:numPr>
          <w:ilvl w:val="0"/>
          <w:numId w:val="14"/>
        </w:numPr>
        <w:shd w:val="clear" w:color="auto" w:fill="FFFFFF"/>
        <w:spacing w:line="276" w:lineRule="auto"/>
        <w:ind w:left="0" w:firstLine="0"/>
        <w:jc w:val="both"/>
        <w:rPr>
          <w:rFonts w:asciiTheme="majorBidi" w:hAnsiTheme="majorBidi" w:cstheme="majorBidi"/>
          <w:sz w:val="22"/>
          <w:szCs w:val="22"/>
        </w:rPr>
      </w:pPr>
      <w:r w:rsidRPr="00F64A42">
        <w:rPr>
          <w:rFonts w:asciiTheme="majorBidi" w:hAnsiTheme="majorBidi" w:cstheme="majorBidi"/>
          <w:sz w:val="22"/>
          <w:szCs w:val="22"/>
        </w:rPr>
        <w:t>Kimlik Bilgisi veri kategorisinden (Ad-</w:t>
      </w:r>
      <w:proofErr w:type="spellStart"/>
      <w:r w:rsidRPr="00F64A42">
        <w:rPr>
          <w:rFonts w:asciiTheme="majorBidi" w:hAnsiTheme="majorBidi" w:cstheme="majorBidi"/>
          <w:sz w:val="22"/>
          <w:szCs w:val="22"/>
        </w:rPr>
        <w:t>Soyad</w:t>
      </w:r>
      <w:proofErr w:type="spellEnd"/>
      <w:r w:rsidRPr="00F64A42">
        <w:rPr>
          <w:rFonts w:asciiTheme="majorBidi" w:hAnsiTheme="majorBidi" w:cstheme="majorBidi"/>
          <w:sz w:val="22"/>
          <w:szCs w:val="22"/>
        </w:rPr>
        <w:t xml:space="preserve">, </w:t>
      </w:r>
      <w:proofErr w:type="gramStart"/>
      <w:r w:rsidRPr="00F64A42">
        <w:rPr>
          <w:rFonts w:asciiTheme="majorBidi" w:hAnsiTheme="majorBidi" w:cstheme="majorBidi"/>
          <w:sz w:val="22"/>
          <w:szCs w:val="22"/>
        </w:rPr>
        <w:t>TC</w:t>
      </w:r>
      <w:proofErr w:type="gramEnd"/>
      <w:r w:rsidRPr="00F64A42">
        <w:rPr>
          <w:rFonts w:asciiTheme="majorBidi" w:hAnsiTheme="majorBidi" w:cstheme="majorBidi"/>
          <w:sz w:val="22"/>
          <w:szCs w:val="22"/>
        </w:rPr>
        <w:t xml:space="preserve"> Kimlik No, İmza), İletişim Bilgisi veri kategorisinden (Adres Bilgisi)</w:t>
      </w:r>
    </w:p>
    <w:p w14:paraId="5CE39BA7" w14:textId="77777777" w:rsidR="00F64A42" w:rsidRPr="00F64A42" w:rsidRDefault="00F64A42" w:rsidP="00F64A42">
      <w:pPr>
        <w:pStyle w:val="Standard"/>
        <w:shd w:val="clear" w:color="auto" w:fill="FFFFFF"/>
        <w:spacing w:line="276" w:lineRule="auto"/>
        <w:jc w:val="both"/>
        <w:rPr>
          <w:rFonts w:asciiTheme="majorBidi" w:hAnsiTheme="majorBidi" w:cstheme="majorBidi"/>
          <w:iCs/>
          <w:sz w:val="22"/>
          <w:szCs w:val="22"/>
        </w:rPr>
      </w:pPr>
      <w:r w:rsidRPr="00F64A42">
        <w:rPr>
          <w:rFonts w:asciiTheme="majorBidi" w:hAnsiTheme="majorBidi" w:cstheme="majorBidi"/>
          <w:b/>
          <w:sz w:val="22"/>
          <w:szCs w:val="22"/>
        </w:rPr>
        <w:t xml:space="preserve">6698 sayılı Kanun’un 5.maddesinde bulunan </w:t>
      </w:r>
      <w:r w:rsidRPr="00F64A42">
        <w:rPr>
          <w:rFonts w:asciiTheme="majorBidi" w:hAnsiTheme="majorBidi" w:cstheme="majorBidi"/>
          <w:b/>
          <w:i/>
          <w:iCs/>
          <w:sz w:val="22"/>
          <w:szCs w:val="22"/>
        </w:rPr>
        <w:t>“Bir sözleşmenin kurulması veya ifasıyla doğrudan doğruya ilgili olması kaydıyla, sözleşmenin taraflarına ait kişisel verilerin işlenmesinin gerekli olması”</w:t>
      </w:r>
      <w:r w:rsidRPr="00F64A42">
        <w:rPr>
          <w:rFonts w:asciiTheme="majorBidi" w:hAnsiTheme="majorBidi" w:cstheme="majorBidi"/>
          <w:iCs/>
          <w:sz w:val="22"/>
          <w:szCs w:val="22"/>
        </w:rPr>
        <w:t xml:space="preserve"> </w:t>
      </w:r>
    </w:p>
    <w:p w14:paraId="22D74131" w14:textId="77777777" w:rsidR="00F64A42" w:rsidRPr="00F64A42" w:rsidRDefault="00F64A42" w:rsidP="00F64A42">
      <w:pPr>
        <w:pStyle w:val="Standard"/>
        <w:numPr>
          <w:ilvl w:val="0"/>
          <w:numId w:val="14"/>
        </w:numPr>
        <w:shd w:val="clear" w:color="auto" w:fill="FFFFFF"/>
        <w:spacing w:line="276" w:lineRule="auto"/>
        <w:ind w:left="0" w:firstLine="0"/>
        <w:jc w:val="both"/>
        <w:rPr>
          <w:rFonts w:asciiTheme="majorBidi" w:hAnsiTheme="majorBidi" w:cstheme="majorBidi"/>
          <w:sz w:val="22"/>
          <w:szCs w:val="22"/>
        </w:rPr>
      </w:pPr>
      <w:bookmarkStart w:id="10" w:name="_Hlk67499031"/>
      <w:r w:rsidRPr="00F64A42">
        <w:rPr>
          <w:rFonts w:asciiTheme="majorBidi" w:hAnsiTheme="majorBidi" w:cstheme="majorBidi"/>
          <w:sz w:val="22"/>
          <w:szCs w:val="22"/>
        </w:rPr>
        <w:lastRenderedPageBreak/>
        <w:t>Müşteri İşlem Bilgileri veri kategorisinden (</w:t>
      </w:r>
      <w:bookmarkEnd w:id="10"/>
      <w:r w:rsidRPr="00F64A42">
        <w:rPr>
          <w:rFonts w:asciiTheme="majorBidi" w:hAnsiTheme="majorBidi" w:cstheme="majorBidi"/>
          <w:sz w:val="22"/>
          <w:szCs w:val="22"/>
        </w:rPr>
        <w:t>Fatura/Senet/Çek Bilgileri, Sipariş ve Talep Bilgisi, Hesap Numarası/IBAN Bilgileri)</w:t>
      </w:r>
    </w:p>
    <w:p w14:paraId="36ECC161" w14:textId="77777777" w:rsidR="00F64A42" w:rsidRPr="00F64A42" w:rsidRDefault="00F64A42" w:rsidP="00F64A42">
      <w:pPr>
        <w:pStyle w:val="Standard"/>
        <w:shd w:val="clear" w:color="auto" w:fill="FFFFFF"/>
        <w:spacing w:line="276" w:lineRule="auto"/>
        <w:jc w:val="both"/>
        <w:rPr>
          <w:rFonts w:asciiTheme="majorBidi" w:hAnsiTheme="majorBidi" w:cstheme="majorBidi"/>
          <w:sz w:val="22"/>
          <w:szCs w:val="22"/>
        </w:rPr>
      </w:pPr>
      <w:r w:rsidRPr="00F64A42">
        <w:rPr>
          <w:rFonts w:asciiTheme="majorBidi" w:hAnsiTheme="majorBidi" w:cstheme="majorBidi"/>
          <w:b/>
          <w:sz w:val="22"/>
          <w:szCs w:val="22"/>
        </w:rPr>
        <w:t xml:space="preserve">6698 sayılı Kanun’un 5.maddesinde yer alan </w:t>
      </w:r>
      <w:r w:rsidRPr="00F64A42">
        <w:rPr>
          <w:rFonts w:asciiTheme="majorBidi" w:hAnsiTheme="majorBidi" w:cstheme="majorBidi"/>
          <w:b/>
          <w:i/>
          <w:sz w:val="22"/>
          <w:szCs w:val="22"/>
        </w:rPr>
        <w:t xml:space="preserve">“Veri sorumlusunun hukuki yükümlülüğünü yerine getirebilmesi için zorunlu olması” </w:t>
      </w:r>
    </w:p>
    <w:p w14:paraId="33C37224" w14:textId="77777777" w:rsidR="00F64A42" w:rsidRPr="00F64A42" w:rsidRDefault="00F64A42" w:rsidP="00F64A42">
      <w:pPr>
        <w:pStyle w:val="NormalWeb"/>
        <w:numPr>
          <w:ilvl w:val="0"/>
          <w:numId w:val="14"/>
        </w:numPr>
        <w:shd w:val="clear" w:color="auto" w:fill="FFFFFF"/>
        <w:spacing w:before="120" w:after="120"/>
        <w:ind w:left="0" w:firstLine="0"/>
        <w:jc w:val="both"/>
        <w:rPr>
          <w:rFonts w:asciiTheme="majorBidi" w:hAnsiTheme="majorBidi" w:cstheme="majorBidi"/>
          <w:sz w:val="22"/>
          <w:szCs w:val="22"/>
        </w:rPr>
      </w:pPr>
      <w:r w:rsidRPr="00F64A42">
        <w:rPr>
          <w:rFonts w:asciiTheme="majorBidi" w:hAnsiTheme="majorBidi" w:cstheme="majorBidi"/>
          <w:sz w:val="22"/>
          <w:szCs w:val="22"/>
        </w:rPr>
        <w:t>İletişim Bilgisi veri kategorisinden (E-posta, Telefon, Faks), Fiziksel Mekân Güvenliği Bilgisi veri kategorisinden (Güvenlik Kamerası Kayıtları)</w:t>
      </w:r>
    </w:p>
    <w:p w14:paraId="6BFEA8FD" w14:textId="77777777" w:rsidR="00F64A42" w:rsidRPr="00F64A42" w:rsidRDefault="00F64A42" w:rsidP="00F64A42">
      <w:pPr>
        <w:pStyle w:val="Standard"/>
        <w:shd w:val="clear" w:color="auto" w:fill="FFFFFF"/>
        <w:spacing w:line="276" w:lineRule="auto"/>
        <w:jc w:val="both"/>
        <w:rPr>
          <w:rFonts w:asciiTheme="majorBidi" w:hAnsiTheme="majorBidi" w:cstheme="majorBidi"/>
          <w:b/>
          <w:i/>
          <w:sz w:val="22"/>
          <w:szCs w:val="22"/>
        </w:rPr>
      </w:pPr>
      <w:r w:rsidRPr="00F64A42">
        <w:rPr>
          <w:rFonts w:asciiTheme="majorBidi" w:hAnsiTheme="majorBidi" w:cstheme="majorBidi"/>
          <w:b/>
          <w:sz w:val="22"/>
          <w:szCs w:val="22"/>
        </w:rPr>
        <w:t xml:space="preserve">6698 sayılı Kanun’un 5.maddesinde bulunan </w:t>
      </w:r>
      <w:r w:rsidRPr="00F64A42">
        <w:rPr>
          <w:rFonts w:asciiTheme="majorBidi" w:hAnsiTheme="majorBidi" w:cstheme="majorBidi"/>
          <w:b/>
          <w:i/>
          <w:iCs/>
          <w:sz w:val="22"/>
          <w:szCs w:val="22"/>
        </w:rPr>
        <w:t>“İlgili kişinin temel hak ve özgürlüklerine zarar vermemek kaydıyla, veri sorumlusunun meşru menfaatleri için veri işlenmesinin zorunlu olması”</w:t>
      </w:r>
    </w:p>
    <w:p w14:paraId="23A5F0EA" w14:textId="77777777" w:rsidR="00F64A42" w:rsidRPr="00F64A42" w:rsidRDefault="00F64A42" w:rsidP="00F64A42">
      <w:pPr>
        <w:pStyle w:val="Standard"/>
        <w:jc w:val="both"/>
        <w:rPr>
          <w:rFonts w:asciiTheme="majorBidi" w:hAnsiTheme="majorBidi" w:cstheme="majorBidi"/>
          <w:sz w:val="22"/>
          <w:szCs w:val="22"/>
        </w:rPr>
      </w:pPr>
      <w:r w:rsidRPr="00F64A42">
        <w:rPr>
          <w:rFonts w:asciiTheme="majorBidi" w:hAnsiTheme="majorBidi" w:cstheme="majorBidi"/>
          <w:sz w:val="22"/>
          <w:szCs w:val="22"/>
        </w:rPr>
        <w:t>Hukuki sebeplerine dayanarak, fiziki ve elektronik ortamlarda, yazılı veya sözlü veri aktarım araçları ile veri kayıt sistemini parçası olarak bizzat kişiden yahut üçüncü kişiden alınmak suretiyle otomatik yolla işlenmektedir.</w:t>
      </w:r>
    </w:p>
    <w:p w14:paraId="3018165A" w14:textId="77777777" w:rsidR="00F64A42" w:rsidRPr="00F64A42" w:rsidRDefault="00F64A42" w:rsidP="00F64A42">
      <w:pPr>
        <w:pStyle w:val="Standard"/>
        <w:jc w:val="both"/>
        <w:rPr>
          <w:rFonts w:asciiTheme="majorBidi" w:hAnsiTheme="majorBidi" w:cstheme="majorBidi"/>
          <w:sz w:val="22"/>
          <w:szCs w:val="22"/>
        </w:rPr>
      </w:pPr>
    </w:p>
    <w:p w14:paraId="271E5044" w14:textId="77777777" w:rsidR="00F64A42" w:rsidRPr="00F64A42" w:rsidRDefault="00F64A42" w:rsidP="00F64A42">
      <w:pPr>
        <w:pStyle w:val="Standard"/>
        <w:jc w:val="both"/>
        <w:rPr>
          <w:rFonts w:asciiTheme="majorBidi" w:eastAsia="Times New Roman" w:hAnsiTheme="majorBidi" w:cstheme="majorBidi"/>
          <w:b/>
          <w:bCs/>
          <w:color w:val="345A8A" w:themeColor="accent1" w:themeShade="B5"/>
          <w:kern w:val="0"/>
          <w:sz w:val="22"/>
          <w:szCs w:val="22"/>
          <w:lang w:eastAsia="en-US" w:bidi="ar-SA"/>
        </w:rPr>
      </w:pPr>
      <w:r w:rsidRPr="00F64A42">
        <w:rPr>
          <w:rFonts w:asciiTheme="majorBidi" w:eastAsia="Times New Roman" w:hAnsiTheme="majorBidi" w:cstheme="majorBidi"/>
          <w:b/>
          <w:bCs/>
          <w:color w:val="345A8A" w:themeColor="accent1" w:themeShade="B5"/>
          <w:kern w:val="0"/>
          <w:sz w:val="22"/>
          <w:szCs w:val="22"/>
          <w:lang w:eastAsia="en-US" w:bidi="ar-SA"/>
        </w:rPr>
        <w:t>7.2. Müşteri Çalışanı</w:t>
      </w:r>
    </w:p>
    <w:p w14:paraId="50FA04D0" w14:textId="77777777" w:rsidR="00F64A42" w:rsidRPr="00F64A42" w:rsidRDefault="00F64A42" w:rsidP="00F64A42">
      <w:pPr>
        <w:pStyle w:val="Standard"/>
        <w:jc w:val="both"/>
        <w:rPr>
          <w:rFonts w:asciiTheme="majorBidi" w:hAnsiTheme="majorBidi" w:cstheme="majorBidi"/>
          <w:sz w:val="22"/>
          <w:szCs w:val="22"/>
        </w:rPr>
      </w:pPr>
      <w:r w:rsidRPr="00F64A42">
        <w:rPr>
          <w:rFonts w:asciiTheme="majorBidi" w:hAnsiTheme="majorBidi" w:cstheme="majorBidi"/>
          <w:sz w:val="22"/>
          <w:szCs w:val="22"/>
        </w:rPr>
        <w:t xml:space="preserve">Müşteri Çalışanı kişisel verileri, </w:t>
      </w:r>
    </w:p>
    <w:p w14:paraId="22977DAD" w14:textId="77777777" w:rsidR="00F64A42" w:rsidRPr="00F64A42" w:rsidRDefault="00F64A42" w:rsidP="00F64A42">
      <w:pPr>
        <w:pStyle w:val="Standard"/>
        <w:jc w:val="both"/>
        <w:rPr>
          <w:rFonts w:asciiTheme="majorBidi" w:hAnsiTheme="majorBidi" w:cstheme="majorBidi"/>
          <w:sz w:val="22"/>
          <w:szCs w:val="22"/>
        </w:rPr>
      </w:pPr>
      <w:r w:rsidRPr="00F64A42">
        <w:rPr>
          <w:rFonts w:asciiTheme="majorBidi" w:hAnsiTheme="majorBidi" w:cstheme="majorBidi"/>
          <w:sz w:val="22"/>
          <w:szCs w:val="22"/>
        </w:rPr>
        <w:t>Kimlik Bilgisi veri kategorisinden (Ad-</w:t>
      </w:r>
      <w:proofErr w:type="spellStart"/>
      <w:r w:rsidRPr="00F64A42">
        <w:rPr>
          <w:rFonts w:asciiTheme="majorBidi" w:hAnsiTheme="majorBidi" w:cstheme="majorBidi"/>
          <w:sz w:val="22"/>
          <w:szCs w:val="22"/>
        </w:rPr>
        <w:t>Soyad</w:t>
      </w:r>
      <w:proofErr w:type="spellEnd"/>
      <w:r w:rsidRPr="00F64A42">
        <w:rPr>
          <w:rFonts w:asciiTheme="majorBidi" w:hAnsiTheme="majorBidi" w:cstheme="majorBidi"/>
          <w:sz w:val="22"/>
          <w:szCs w:val="22"/>
        </w:rPr>
        <w:t xml:space="preserve">, </w:t>
      </w:r>
      <w:proofErr w:type="gramStart"/>
      <w:r w:rsidRPr="00F64A42">
        <w:rPr>
          <w:rFonts w:asciiTheme="majorBidi" w:hAnsiTheme="majorBidi" w:cstheme="majorBidi"/>
          <w:sz w:val="22"/>
          <w:szCs w:val="22"/>
        </w:rPr>
        <w:t>TC</w:t>
      </w:r>
      <w:proofErr w:type="gramEnd"/>
      <w:r w:rsidRPr="00F64A42">
        <w:rPr>
          <w:rFonts w:asciiTheme="majorBidi" w:hAnsiTheme="majorBidi" w:cstheme="majorBidi"/>
          <w:sz w:val="22"/>
          <w:szCs w:val="22"/>
        </w:rPr>
        <w:t xml:space="preserve"> Kimlik No, İmza), İletişim Bilgisi veri kategorisinden (Telefon), Fiziksel Mekân Güvenliği Bilgisi veri kategorisinden (Güvenlik Kamera Kayıtları)</w:t>
      </w:r>
    </w:p>
    <w:p w14:paraId="28BD0EB8" w14:textId="77777777" w:rsidR="00F64A42" w:rsidRPr="00F64A42" w:rsidRDefault="00F64A42" w:rsidP="00F64A42">
      <w:pPr>
        <w:pStyle w:val="Standard"/>
        <w:jc w:val="both"/>
        <w:rPr>
          <w:rFonts w:asciiTheme="majorBidi" w:hAnsiTheme="majorBidi" w:cstheme="majorBidi"/>
          <w:sz w:val="22"/>
          <w:szCs w:val="22"/>
        </w:rPr>
      </w:pPr>
      <w:r w:rsidRPr="00F64A42">
        <w:rPr>
          <w:rFonts w:asciiTheme="majorBidi" w:hAnsiTheme="majorBidi" w:cstheme="majorBidi"/>
          <w:b/>
          <w:sz w:val="22"/>
          <w:szCs w:val="22"/>
        </w:rPr>
        <w:t xml:space="preserve">6698 sayılı Kanun’un 5.maddesinde bulunan </w:t>
      </w:r>
      <w:r w:rsidRPr="00F64A42">
        <w:rPr>
          <w:rFonts w:asciiTheme="majorBidi" w:hAnsiTheme="majorBidi" w:cstheme="majorBidi"/>
          <w:b/>
          <w:i/>
          <w:iCs/>
          <w:sz w:val="22"/>
          <w:szCs w:val="22"/>
        </w:rPr>
        <w:t>“İlgili kişinin temel hak ve özgürlüklerine zarar vermemek kaydıyla, veri sorumlusunun meşru menfaatleri için veri işlenmesinin zorunlu olması”</w:t>
      </w:r>
    </w:p>
    <w:p w14:paraId="77EA7D82" w14:textId="77777777" w:rsidR="00F64A42" w:rsidRPr="00F64A42" w:rsidRDefault="00F64A42" w:rsidP="00F64A42">
      <w:pPr>
        <w:pStyle w:val="Standard"/>
        <w:jc w:val="both"/>
        <w:rPr>
          <w:rFonts w:asciiTheme="majorBidi" w:hAnsiTheme="majorBidi" w:cstheme="majorBidi"/>
          <w:sz w:val="22"/>
          <w:szCs w:val="22"/>
        </w:rPr>
      </w:pPr>
      <w:r w:rsidRPr="00F64A42">
        <w:rPr>
          <w:rFonts w:asciiTheme="majorBidi" w:hAnsiTheme="majorBidi" w:cstheme="majorBidi"/>
          <w:sz w:val="22"/>
          <w:szCs w:val="22"/>
        </w:rPr>
        <w:t>Hukuki sebeplerine dayanarak, fiziki ve elektronik ortamlarda, yazılı veya sözlü veri aktarım araçları ile veri kayıt sistemini parçası olarak bizzat kişiden yahut üçüncü kişiden alınmak suretiyle otomatik yolla işlenmektedir.</w:t>
      </w:r>
    </w:p>
    <w:p w14:paraId="79DDEE2B" w14:textId="77777777" w:rsidR="00F64A42" w:rsidRPr="00F64A42" w:rsidRDefault="00F64A42" w:rsidP="00F64A42">
      <w:pPr>
        <w:pStyle w:val="Standard"/>
        <w:jc w:val="both"/>
        <w:rPr>
          <w:rFonts w:asciiTheme="majorBidi" w:hAnsiTheme="majorBidi" w:cstheme="majorBidi"/>
          <w:sz w:val="22"/>
          <w:szCs w:val="22"/>
        </w:rPr>
      </w:pPr>
    </w:p>
    <w:p w14:paraId="5206D0E5" w14:textId="77777777" w:rsidR="00F64A42" w:rsidRPr="00F64A42" w:rsidRDefault="00F64A42" w:rsidP="00F64A42">
      <w:pPr>
        <w:pStyle w:val="Standard"/>
        <w:jc w:val="both"/>
        <w:rPr>
          <w:rFonts w:asciiTheme="majorBidi" w:eastAsia="Times New Roman" w:hAnsiTheme="majorBidi" w:cstheme="majorBidi"/>
          <w:b/>
          <w:bCs/>
          <w:color w:val="345A8A" w:themeColor="accent1" w:themeShade="B5"/>
          <w:kern w:val="0"/>
          <w:sz w:val="22"/>
          <w:szCs w:val="22"/>
          <w:lang w:eastAsia="en-US" w:bidi="ar-SA"/>
        </w:rPr>
      </w:pPr>
      <w:r w:rsidRPr="00F64A42">
        <w:rPr>
          <w:rFonts w:asciiTheme="majorBidi" w:eastAsia="Times New Roman" w:hAnsiTheme="majorBidi" w:cstheme="majorBidi"/>
          <w:b/>
          <w:bCs/>
          <w:color w:val="345A8A" w:themeColor="accent1" w:themeShade="B5"/>
          <w:kern w:val="0"/>
          <w:sz w:val="22"/>
          <w:szCs w:val="22"/>
          <w:lang w:eastAsia="en-US" w:bidi="ar-SA"/>
        </w:rPr>
        <w:t>7.3. Çalışan</w:t>
      </w:r>
    </w:p>
    <w:p w14:paraId="6A88C2F8" w14:textId="77777777" w:rsidR="00F64A42" w:rsidRPr="00F64A42" w:rsidRDefault="00F64A42" w:rsidP="00F64A42">
      <w:pPr>
        <w:pStyle w:val="Standard"/>
        <w:jc w:val="both"/>
        <w:rPr>
          <w:rFonts w:asciiTheme="majorBidi" w:hAnsiTheme="majorBidi" w:cstheme="majorBidi"/>
          <w:sz w:val="22"/>
          <w:szCs w:val="22"/>
        </w:rPr>
      </w:pPr>
      <w:r w:rsidRPr="00F64A42">
        <w:rPr>
          <w:rFonts w:asciiTheme="majorBidi" w:hAnsiTheme="majorBidi" w:cstheme="majorBidi"/>
          <w:sz w:val="22"/>
          <w:szCs w:val="22"/>
        </w:rPr>
        <w:t xml:space="preserve">Çalışan kişisel verileri, </w:t>
      </w:r>
    </w:p>
    <w:p w14:paraId="1BACA5DF" w14:textId="77777777" w:rsidR="00F64A42" w:rsidRPr="00F64A42" w:rsidRDefault="00F64A42" w:rsidP="00F64A42">
      <w:pPr>
        <w:pStyle w:val="Standard"/>
        <w:shd w:val="clear" w:color="auto" w:fill="FFFFFF"/>
        <w:spacing w:line="276" w:lineRule="auto"/>
        <w:jc w:val="both"/>
        <w:rPr>
          <w:rFonts w:asciiTheme="majorBidi" w:hAnsiTheme="majorBidi" w:cstheme="majorBidi"/>
          <w:sz w:val="22"/>
          <w:szCs w:val="22"/>
        </w:rPr>
      </w:pPr>
      <w:r w:rsidRPr="00F64A42">
        <w:rPr>
          <w:rFonts w:asciiTheme="majorBidi" w:eastAsia="Times New Roman" w:hAnsiTheme="majorBidi" w:cstheme="majorBidi"/>
          <w:b/>
          <w:bCs/>
          <w:kern w:val="0"/>
          <w:sz w:val="22"/>
          <w:szCs w:val="22"/>
          <w:lang w:eastAsia="en-US" w:bidi="ar-SA"/>
        </w:rPr>
        <w:t>a)</w:t>
      </w:r>
      <w:r w:rsidRPr="00F64A42">
        <w:rPr>
          <w:rFonts w:asciiTheme="majorBidi" w:hAnsiTheme="majorBidi" w:cstheme="majorBidi"/>
          <w:b/>
          <w:sz w:val="22"/>
          <w:szCs w:val="22"/>
        </w:rPr>
        <w:t xml:space="preserve"> </w:t>
      </w:r>
      <w:r w:rsidRPr="00F64A42">
        <w:rPr>
          <w:rFonts w:asciiTheme="majorBidi" w:eastAsia="Times New Roman" w:hAnsiTheme="majorBidi" w:cstheme="majorBidi"/>
          <w:sz w:val="22"/>
          <w:szCs w:val="22"/>
          <w:lang w:eastAsia="tr-TR"/>
        </w:rPr>
        <w:t>Gerektiğinde özlük dosyasına konabilmesi için Sağlık Bilgisi veri kategorisinden (Kan Grubu Bilgisi),</w:t>
      </w:r>
    </w:p>
    <w:p w14:paraId="49642691" w14:textId="6C9DB189" w:rsidR="00F64A42" w:rsidRDefault="00F64A42" w:rsidP="00F64A42">
      <w:pPr>
        <w:pStyle w:val="Standard"/>
        <w:shd w:val="clear" w:color="auto" w:fill="FFFFFF"/>
        <w:spacing w:line="276" w:lineRule="auto"/>
        <w:jc w:val="both"/>
        <w:rPr>
          <w:rFonts w:asciiTheme="majorBidi" w:eastAsia="Times New Roman" w:hAnsiTheme="majorBidi" w:cstheme="majorBidi"/>
          <w:sz w:val="22"/>
          <w:szCs w:val="22"/>
          <w:lang w:eastAsia="tr-TR"/>
        </w:rPr>
      </w:pPr>
      <w:r w:rsidRPr="00F64A42">
        <w:rPr>
          <w:rFonts w:asciiTheme="majorBidi" w:eastAsia="Times New Roman" w:hAnsiTheme="majorBidi" w:cstheme="majorBidi"/>
          <w:sz w:val="22"/>
          <w:szCs w:val="22"/>
          <w:lang w:eastAsia="tr-TR"/>
        </w:rPr>
        <w:t>Ceza Mahkûmiyeti Bilgisi veri kategorisinden (Adli Sicil Kaydının) işlenmesi</w:t>
      </w:r>
    </w:p>
    <w:p w14:paraId="4B2AE39F" w14:textId="77777777" w:rsidR="009801FB" w:rsidRPr="009801FB" w:rsidRDefault="009801FB" w:rsidP="009801FB">
      <w:pPr>
        <w:pStyle w:val="Standard"/>
        <w:shd w:val="clear" w:color="auto" w:fill="FFFFFF"/>
        <w:spacing w:line="276" w:lineRule="auto"/>
        <w:jc w:val="both"/>
        <w:rPr>
          <w:rFonts w:asciiTheme="majorBidi" w:eastAsia="Times New Roman" w:hAnsiTheme="majorBidi" w:cstheme="majorBidi"/>
          <w:sz w:val="22"/>
          <w:szCs w:val="22"/>
          <w:highlight w:val="yellow"/>
          <w:lang w:eastAsia="tr-TR"/>
        </w:rPr>
      </w:pPr>
      <w:r w:rsidRPr="009801FB">
        <w:rPr>
          <w:rFonts w:asciiTheme="majorBidi" w:eastAsia="Times New Roman" w:hAnsiTheme="majorBidi" w:cstheme="majorBidi"/>
          <w:sz w:val="22"/>
          <w:szCs w:val="22"/>
          <w:highlight w:val="yellow"/>
          <w:lang w:eastAsia="tr-TR"/>
        </w:rPr>
        <w:t xml:space="preserve">Ayrıca </w:t>
      </w:r>
    </w:p>
    <w:p w14:paraId="78B0D1E6" w14:textId="7F042B28" w:rsidR="009801FB" w:rsidRPr="009801FB" w:rsidRDefault="009801FB" w:rsidP="009801FB">
      <w:pPr>
        <w:pStyle w:val="Standard"/>
        <w:shd w:val="clear" w:color="auto" w:fill="FFFFFF"/>
        <w:spacing w:line="276" w:lineRule="auto"/>
        <w:jc w:val="both"/>
        <w:rPr>
          <w:rFonts w:asciiTheme="majorBidi" w:eastAsia="Times New Roman" w:hAnsiTheme="majorBidi" w:cstheme="majorBidi"/>
          <w:b/>
          <w:sz w:val="22"/>
          <w:szCs w:val="22"/>
          <w:lang w:eastAsia="tr-TR"/>
        </w:rPr>
      </w:pPr>
      <w:r w:rsidRPr="009801FB">
        <w:rPr>
          <w:rFonts w:asciiTheme="majorBidi" w:eastAsia="Times New Roman" w:hAnsiTheme="majorBidi" w:cstheme="majorBidi"/>
          <w:sz w:val="22"/>
          <w:szCs w:val="22"/>
          <w:highlight w:val="yellow"/>
          <w:lang w:eastAsia="tr-TR"/>
        </w:rPr>
        <w:t xml:space="preserve">İşveren tarafından, hizmet standartlarının yükseltilmesi ve müşteri memnuniyetinin arttırılması amacıyla sadece şirket faaliyetlerinde kullanılmak üzere çalışana tevdi edilen/edilecek e-mail, bilgisayar, tablet, telefon, </w:t>
      </w:r>
      <w:proofErr w:type="spellStart"/>
      <w:r w:rsidRPr="009801FB">
        <w:rPr>
          <w:rFonts w:asciiTheme="majorBidi" w:eastAsia="Times New Roman" w:hAnsiTheme="majorBidi" w:cstheme="majorBidi"/>
          <w:sz w:val="22"/>
          <w:szCs w:val="22"/>
          <w:highlight w:val="yellow"/>
          <w:lang w:eastAsia="tr-TR"/>
        </w:rPr>
        <w:t>flash</w:t>
      </w:r>
      <w:proofErr w:type="spellEnd"/>
      <w:r w:rsidRPr="009801FB">
        <w:rPr>
          <w:rFonts w:asciiTheme="majorBidi" w:eastAsia="Times New Roman" w:hAnsiTheme="majorBidi" w:cstheme="majorBidi"/>
          <w:sz w:val="22"/>
          <w:szCs w:val="22"/>
          <w:highlight w:val="yellow"/>
          <w:lang w:eastAsia="tr-TR"/>
        </w:rPr>
        <w:t xml:space="preserve"> bellek gibi şirket kaynakları üzerinde işverenin her zaman kontrol, denetim, kayıt altına alma ve izleme yetkisine dayanarak veri (</w:t>
      </w:r>
      <w:proofErr w:type="spellStart"/>
      <w:r w:rsidRPr="009801FB">
        <w:rPr>
          <w:rFonts w:asciiTheme="majorBidi" w:eastAsia="Times New Roman" w:hAnsiTheme="majorBidi" w:cstheme="majorBidi"/>
          <w:sz w:val="22"/>
          <w:szCs w:val="22"/>
          <w:highlight w:val="yellow"/>
          <w:lang w:eastAsia="tr-TR"/>
        </w:rPr>
        <w:t>Whatsapp</w:t>
      </w:r>
      <w:proofErr w:type="spellEnd"/>
      <w:r w:rsidRPr="009801FB">
        <w:rPr>
          <w:rFonts w:asciiTheme="majorBidi" w:eastAsia="Times New Roman" w:hAnsiTheme="majorBidi" w:cstheme="majorBidi"/>
          <w:sz w:val="22"/>
          <w:szCs w:val="22"/>
          <w:highlight w:val="yellow"/>
          <w:lang w:eastAsia="tr-TR"/>
        </w:rPr>
        <w:t>, Mail, Fotoğraf, Mesaj, Konum Takip, Görüşme Kayıtları gibi özelliklerin takibinin yapılması, kontrol edilmesi, kayıt altına alınması, izlenmesi vb.) elde edilmesi</w:t>
      </w:r>
    </w:p>
    <w:p w14:paraId="22285840" w14:textId="77777777" w:rsidR="00F64A42" w:rsidRPr="00F64A42" w:rsidRDefault="00F64A42" w:rsidP="00F64A42">
      <w:pPr>
        <w:pStyle w:val="Standard"/>
        <w:shd w:val="clear" w:color="auto" w:fill="FFFFFF"/>
        <w:spacing w:line="276" w:lineRule="auto"/>
        <w:jc w:val="both"/>
        <w:rPr>
          <w:rFonts w:asciiTheme="majorBidi" w:hAnsiTheme="majorBidi" w:cstheme="majorBidi"/>
          <w:b/>
          <w:i/>
          <w:sz w:val="22"/>
          <w:szCs w:val="22"/>
        </w:rPr>
      </w:pPr>
      <w:r w:rsidRPr="00F64A42">
        <w:rPr>
          <w:rFonts w:asciiTheme="majorBidi" w:hAnsiTheme="majorBidi" w:cstheme="majorBidi"/>
          <w:b/>
          <w:sz w:val="22"/>
          <w:szCs w:val="22"/>
        </w:rPr>
        <w:t xml:space="preserve">6698 sayılı Kanun’un 5 ve 6. maddelerinde yer alan </w:t>
      </w:r>
      <w:r w:rsidRPr="00F64A42">
        <w:rPr>
          <w:rFonts w:asciiTheme="majorBidi" w:hAnsiTheme="majorBidi" w:cstheme="majorBidi"/>
          <w:b/>
          <w:i/>
          <w:sz w:val="22"/>
          <w:szCs w:val="22"/>
        </w:rPr>
        <w:t xml:space="preserve">“İlgili kişinin açık rızasıyla” </w:t>
      </w:r>
    </w:p>
    <w:p w14:paraId="00CE6559" w14:textId="77777777" w:rsidR="00F64A42" w:rsidRPr="00F64A42" w:rsidRDefault="00F64A42" w:rsidP="00F64A42">
      <w:pPr>
        <w:pStyle w:val="Standard"/>
        <w:shd w:val="clear" w:color="auto" w:fill="FFFFFF"/>
        <w:spacing w:line="276" w:lineRule="auto"/>
        <w:jc w:val="both"/>
        <w:rPr>
          <w:rFonts w:asciiTheme="majorBidi" w:eastAsia="Times New Roman" w:hAnsiTheme="majorBidi" w:cstheme="majorBidi"/>
          <w:b/>
          <w:sz w:val="22"/>
          <w:szCs w:val="22"/>
          <w:lang w:eastAsia="tr-TR"/>
        </w:rPr>
      </w:pPr>
      <w:r w:rsidRPr="00F64A42">
        <w:rPr>
          <w:rFonts w:asciiTheme="majorBidi" w:eastAsia="Times New Roman" w:hAnsiTheme="majorBidi" w:cstheme="majorBidi"/>
          <w:b/>
          <w:bCs/>
          <w:kern w:val="0"/>
          <w:sz w:val="22"/>
          <w:szCs w:val="22"/>
          <w:lang w:eastAsia="en-US" w:bidi="ar-SA"/>
        </w:rPr>
        <w:t>b)</w:t>
      </w:r>
      <w:r w:rsidRPr="00F64A42">
        <w:rPr>
          <w:rFonts w:asciiTheme="majorBidi" w:eastAsia="Times New Roman" w:hAnsiTheme="majorBidi" w:cstheme="majorBidi"/>
          <w:b/>
          <w:sz w:val="22"/>
          <w:szCs w:val="22"/>
          <w:lang w:eastAsia="tr-TR"/>
        </w:rPr>
        <w:t xml:space="preserve"> </w:t>
      </w:r>
      <w:r w:rsidRPr="00F64A42">
        <w:rPr>
          <w:rFonts w:asciiTheme="majorBidi" w:hAnsiTheme="majorBidi" w:cstheme="majorBidi"/>
          <w:sz w:val="22"/>
          <w:szCs w:val="22"/>
        </w:rPr>
        <w:t>Özlük Bilgisi veri kategorisinden (İşe Giriş Çıkış Belgesi Kayıtları, İzin-Rapor Bilgisi)</w:t>
      </w:r>
      <w:r w:rsidRPr="00F64A42">
        <w:rPr>
          <w:rFonts w:asciiTheme="majorBidi" w:eastAsia="Times New Roman" w:hAnsiTheme="majorBidi" w:cstheme="majorBidi"/>
          <w:b/>
          <w:sz w:val="22"/>
          <w:szCs w:val="22"/>
          <w:lang w:eastAsia="tr-TR"/>
        </w:rPr>
        <w:t xml:space="preserve"> </w:t>
      </w:r>
    </w:p>
    <w:p w14:paraId="0912AF7F" w14:textId="77777777" w:rsidR="00F64A42" w:rsidRPr="00F64A42" w:rsidRDefault="00F64A42" w:rsidP="00F64A42">
      <w:pPr>
        <w:pStyle w:val="Standard"/>
        <w:shd w:val="clear" w:color="auto" w:fill="FFFFFF"/>
        <w:spacing w:line="276" w:lineRule="auto"/>
        <w:jc w:val="both"/>
        <w:rPr>
          <w:rFonts w:asciiTheme="majorBidi" w:hAnsiTheme="majorBidi" w:cstheme="majorBidi"/>
          <w:i/>
          <w:iCs/>
          <w:sz w:val="22"/>
          <w:szCs w:val="22"/>
        </w:rPr>
      </w:pPr>
      <w:r w:rsidRPr="00F64A42">
        <w:rPr>
          <w:rFonts w:asciiTheme="majorBidi" w:hAnsiTheme="majorBidi" w:cstheme="majorBidi"/>
          <w:b/>
          <w:sz w:val="22"/>
          <w:szCs w:val="22"/>
        </w:rPr>
        <w:t xml:space="preserve">6698 sayılı Kanun’un 5.maddesinde bulunan </w:t>
      </w:r>
      <w:r w:rsidRPr="00F64A42">
        <w:rPr>
          <w:rFonts w:asciiTheme="majorBidi" w:hAnsiTheme="majorBidi" w:cstheme="majorBidi"/>
          <w:b/>
          <w:i/>
          <w:sz w:val="22"/>
          <w:szCs w:val="22"/>
        </w:rPr>
        <w:t>“Kanunlarda açıkça öngörülmesi”</w:t>
      </w:r>
    </w:p>
    <w:p w14:paraId="2CE35C67" w14:textId="77777777" w:rsidR="00F64A42" w:rsidRPr="00F64A42" w:rsidRDefault="00F64A42" w:rsidP="00F64A42">
      <w:pPr>
        <w:pStyle w:val="Standard"/>
        <w:shd w:val="clear" w:color="auto" w:fill="FFFFFF"/>
        <w:tabs>
          <w:tab w:val="left" w:pos="990"/>
        </w:tabs>
        <w:spacing w:line="276" w:lineRule="auto"/>
        <w:jc w:val="both"/>
        <w:rPr>
          <w:rFonts w:asciiTheme="majorBidi" w:hAnsiTheme="majorBidi" w:cstheme="majorBidi"/>
          <w:sz w:val="22"/>
          <w:szCs w:val="22"/>
        </w:rPr>
      </w:pPr>
      <w:r w:rsidRPr="00F64A42">
        <w:rPr>
          <w:rFonts w:asciiTheme="majorBidi" w:eastAsia="Times New Roman" w:hAnsiTheme="majorBidi" w:cstheme="majorBidi"/>
          <w:b/>
          <w:bCs/>
          <w:kern w:val="0"/>
          <w:sz w:val="22"/>
          <w:szCs w:val="22"/>
          <w:lang w:eastAsia="en-US" w:bidi="ar-SA"/>
        </w:rPr>
        <w:t>c)</w:t>
      </w:r>
      <w:r w:rsidRPr="00F64A42">
        <w:rPr>
          <w:rFonts w:asciiTheme="majorBidi" w:hAnsiTheme="majorBidi" w:cstheme="majorBidi"/>
          <w:b/>
          <w:iCs/>
          <w:sz w:val="22"/>
          <w:szCs w:val="22"/>
        </w:rPr>
        <w:t xml:space="preserve"> </w:t>
      </w:r>
      <w:r w:rsidRPr="00F64A42">
        <w:rPr>
          <w:rFonts w:asciiTheme="majorBidi" w:hAnsiTheme="majorBidi" w:cstheme="majorBidi"/>
          <w:sz w:val="22"/>
          <w:szCs w:val="22"/>
        </w:rPr>
        <w:t>Kimlik Bilgisi veri kategorisinden (Ad-</w:t>
      </w:r>
      <w:proofErr w:type="spellStart"/>
      <w:r w:rsidRPr="00F64A42">
        <w:rPr>
          <w:rFonts w:asciiTheme="majorBidi" w:hAnsiTheme="majorBidi" w:cstheme="majorBidi"/>
          <w:sz w:val="22"/>
          <w:szCs w:val="22"/>
        </w:rPr>
        <w:t>Soyad</w:t>
      </w:r>
      <w:proofErr w:type="spellEnd"/>
      <w:r w:rsidRPr="00F64A42">
        <w:rPr>
          <w:rFonts w:asciiTheme="majorBidi" w:hAnsiTheme="majorBidi" w:cstheme="majorBidi"/>
          <w:sz w:val="22"/>
          <w:szCs w:val="22"/>
        </w:rPr>
        <w:t xml:space="preserve">, </w:t>
      </w:r>
      <w:proofErr w:type="gramStart"/>
      <w:r w:rsidRPr="00F64A42">
        <w:rPr>
          <w:rFonts w:asciiTheme="majorBidi" w:hAnsiTheme="majorBidi" w:cstheme="majorBidi"/>
          <w:sz w:val="22"/>
          <w:szCs w:val="22"/>
        </w:rPr>
        <w:t>TC</w:t>
      </w:r>
      <w:proofErr w:type="gramEnd"/>
      <w:r w:rsidRPr="00F64A42">
        <w:rPr>
          <w:rFonts w:asciiTheme="majorBidi" w:hAnsiTheme="majorBidi" w:cstheme="majorBidi"/>
          <w:sz w:val="22"/>
          <w:szCs w:val="22"/>
        </w:rPr>
        <w:t xml:space="preserve"> Kimlik No, Anne-Baba Adı, Doğum Tarihi, Doğum Yeri, Nüfus Cüzdanı Seri Sıra No, Cinsiyet, Uyruk, Medeni Hal, İmza), İletişim Bilgisi veri kategorisinden (Adres Bilgisi)</w:t>
      </w:r>
    </w:p>
    <w:p w14:paraId="295CA26A" w14:textId="77777777" w:rsidR="00F64A42" w:rsidRPr="00F64A42" w:rsidRDefault="00F64A42" w:rsidP="00F64A42">
      <w:pPr>
        <w:pStyle w:val="Standard"/>
        <w:shd w:val="clear" w:color="auto" w:fill="FFFFFF"/>
        <w:spacing w:line="276" w:lineRule="auto"/>
        <w:jc w:val="both"/>
        <w:rPr>
          <w:rFonts w:asciiTheme="majorBidi" w:hAnsiTheme="majorBidi" w:cstheme="majorBidi"/>
          <w:iCs/>
          <w:sz w:val="22"/>
          <w:szCs w:val="22"/>
        </w:rPr>
      </w:pPr>
      <w:r w:rsidRPr="00F64A42">
        <w:rPr>
          <w:rFonts w:asciiTheme="majorBidi" w:hAnsiTheme="majorBidi" w:cstheme="majorBidi"/>
          <w:b/>
          <w:sz w:val="22"/>
          <w:szCs w:val="22"/>
        </w:rPr>
        <w:t xml:space="preserve">6698 sayılı Kanun’un 5.maddesinde bulunan </w:t>
      </w:r>
      <w:r w:rsidRPr="00F64A42">
        <w:rPr>
          <w:rFonts w:asciiTheme="majorBidi" w:hAnsiTheme="majorBidi" w:cstheme="majorBidi"/>
          <w:b/>
          <w:i/>
          <w:iCs/>
          <w:sz w:val="22"/>
          <w:szCs w:val="22"/>
        </w:rPr>
        <w:t>“Bir sözleşmenin kurulması veya ifasıyla doğrudan doğruya ilgili olması kaydıyla, sözleşmenin taraflarına ait kişisel verilerin işlenmesinin gerekli olması”</w:t>
      </w:r>
      <w:r w:rsidRPr="00F64A42">
        <w:rPr>
          <w:rFonts w:asciiTheme="majorBidi" w:hAnsiTheme="majorBidi" w:cstheme="majorBidi"/>
          <w:iCs/>
          <w:sz w:val="22"/>
          <w:szCs w:val="22"/>
        </w:rPr>
        <w:t xml:space="preserve"> </w:t>
      </w:r>
    </w:p>
    <w:p w14:paraId="61CF872C" w14:textId="77777777" w:rsidR="00F64A42" w:rsidRPr="00F64A42" w:rsidRDefault="00F64A42" w:rsidP="00F64A42">
      <w:pPr>
        <w:pStyle w:val="Standard"/>
        <w:shd w:val="clear" w:color="auto" w:fill="FFFFFF"/>
        <w:spacing w:line="276" w:lineRule="auto"/>
        <w:jc w:val="both"/>
        <w:rPr>
          <w:rFonts w:asciiTheme="majorBidi" w:hAnsiTheme="majorBidi" w:cstheme="majorBidi"/>
          <w:sz w:val="22"/>
          <w:szCs w:val="22"/>
        </w:rPr>
      </w:pPr>
      <w:r w:rsidRPr="00F64A42">
        <w:rPr>
          <w:rFonts w:asciiTheme="majorBidi" w:eastAsia="Times New Roman" w:hAnsiTheme="majorBidi" w:cstheme="majorBidi"/>
          <w:b/>
          <w:bCs/>
          <w:kern w:val="0"/>
          <w:sz w:val="22"/>
          <w:szCs w:val="22"/>
          <w:lang w:eastAsia="en-US" w:bidi="ar-SA"/>
        </w:rPr>
        <w:t>d)</w:t>
      </w:r>
      <w:r w:rsidRPr="00F64A42">
        <w:rPr>
          <w:rFonts w:asciiTheme="majorBidi" w:hAnsiTheme="majorBidi" w:cstheme="majorBidi"/>
          <w:b/>
          <w:iCs/>
          <w:sz w:val="22"/>
          <w:szCs w:val="22"/>
        </w:rPr>
        <w:t xml:space="preserve"> </w:t>
      </w:r>
      <w:r w:rsidRPr="00F64A42">
        <w:rPr>
          <w:rFonts w:asciiTheme="majorBidi" w:hAnsiTheme="majorBidi" w:cstheme="majorBidi"/>
          <w:sz w:val="22"/>
          <w:szCs w:val="22"/>
        </w:rPr>
        <w:t>Kimlik Bilgisi veri kategorisinden (Ad-</w:t>
      </w:r>
      <w:proofErr w:type="spellStart"/>
      <w:r w:rsidRPr="00F64A42">
        <w:rPr>
          <w:rFonts w:asciiTheme="majorBidi" w:hAnsiTheme="majorBidi" w:cstheme="majorBidi"/>
          <w:sz w:val="22"/>
          <w:szCs w:val="22"/>
        </w:rPr>
        <w:t>Soyad</w:t>
      </w:r>
      <w:proofErr w:type="spellEnd"/>
      <w:r w:rsidRPr="00F64A42">
        <w:rPr>
          <w:rFonts w:asciiTheme="majorBidi" w:hAnsiTheme="majorBidi" w:cstheme="majorBidi"/>
          <w:sz w:val="22"/>
          <w:szCs w:val="22"/>
        </w:rPr>
        <w:t xml:space="preserve">, </w:t>
      </w:r>
      <w:proofErr w:type="gramStart"/>
      <w:r w:rsidRPr="00F64A42">
        <w:rPr>
          <w:rFonts w:asciiTheme="majorBidi" w:hAnsiTheme="majorBidi" w:cstheme="majorBidi"/>
          <w:sz w:val="22"/>
          <w:szCs w:val="22"/>
        </w:rPr>
        <w:t>TC</w:t>
      </w:r>
      <w:proofErr w:type="gramEnd"/>
      <w:r w:rsidRPr="00F64A42">
        <w:rPr>
          <w:rFonts w:asciiTheme="majorBidi" w:hAnsiTheme="majorBidi" w:cstheme="majorBidi"/>
          <w:sz w:val="22"/>
          <w:szCs w:val="22"/>
        </w:rPr>
        <w:t xml:space="preserve"> Kimlik No), Özlük Bilgisi veri kategorisinden (Bordro Bilgileri, Eşin Doğum Belgesi, Yakının Ölüm Belgesi), Hukuki İşlem Bilgisi veri kategorisinden (Adli Makamlarla Yazışmalardaki Bilgiler), Finansal Bilgiler veri kategorisinden (Banka IBAN ve Hesap Numarası)</w:t>
      </w:r>
    </w:p>
    <w:p w14:paraId="71819031" w14:textId="77777777" w:rsidR="00F64A42" w:rsidRPr="00F64A42" w:rsidRDefault="00F64A42" w:rsidP="00F64A42">
      <w:pPr>
        <w:pStyle w:val="Standard"/>
        <w:shd w:val="clear" w:color="auto" w:fill="FFFFFF"/>
        <w:spacing w:line="276" w:lineRule="auto"/>
        <w:jc w:val="both"/>
        <w:rPr>
          <w:rFonts w:asciiTheme="majorBidi" w:hAnsiTheme="majorBidi" w:cstheme="majorBidi"/>
          <w:sz w:val="22"/>
          <w:szCs w:val="22"/>
        </w:rPr>
      </w:pPr>
      <w:r w:rsidRPr="00F64A42">
        <w:rPr>
          <w:rFonts w:asciiTheme="majorBidi" w:hAnsiTheme="majorBidi" w:cstheme="majorBidi"/>
          <w:b/>
          <w:sz w:val="22"/>
          <w:szCs w:val="22"/>
        </w:rPr>
        <w:t xml:space="preserve">6698 sayılı Kanun’un 5.maddesinde yer alan </w:t>
      </w:r>
      <w:r w:rsidRPr="00F64A42">
        <w:rPr>
          <w:rFonts w:asciiTheme="majorBidi" w:hAnsiTheme="majorBidi" w:cstheme="majorBidi"/>
          <w:b/>
          <w:i/>
          <w:sz w:val="22"/>
          <w:szCs w:val="22"/>
        </w:rPr>
        <w:t xml:space="preserve">“Veri sorumlusunun hukuki yükümlülüğünü yerine getirebilmesi için zorunlu olması” </w:t>
      </w:r>
    </w:p>
    <w:p w14:paraId="12858ADC" w14:textId="77777777" w:rsidR="00F64A42" w:rsidRPr="00F64A42" w:rsidRDefault="00F64A42" w:rsidP="00F64A42">
      <w:pPr>
        <w:pStyle w:val="Standard"/>
        <w:shd w:val="clear" w:color="auto" w:fill="FFFFFF"/>
        <w:spacing w:line="276" w:lineRule="auto"/>
        <w:jc w:val="both"/>
        <w:rPr>
          <w:rFonts w:asciiTheme="majorBidi" w:hAnsiTheme="majorBidi" w:cstheme="majorBidi"/>
          <w:sz w:val="22"/>
          <w:szCs w:val="22"/>
        </w:rPr>
      </w:pPr>
      <w:r w:rsidRPr="00F64A42">
        <w:rPr>
          <w:rFonts w:asciiTheme="majorBidi" w:eastAsia="Times New Roman" w:hAnsiTheme="majorBidi" w:cstheme="majorBidi"/>
          <w:b/>
          <w:bCs/>
          <w:kern w:val="0"/>
          <w:sz w:val="22"/>
          <w:szCs w:val="22"/>
          <w:lang w:eastAsia="en-US" w:bidi="ar-SA"/>
        </w:rPr>
        <w:t>e)</w:t>
      </w:r>
      <w:r w:rsidRPr="00F64A42">
        <w:rPr>
          <w:rFonts w:asciiTheme="majorBidi" w:hAnsiTheme="majorBidi" w:cstheme="majorBidi"/>
          <w:b/>
          <w:sz w:val="22"/>
          <w:szCs w:val="22"/>
        </w:rPr>
        <w:t xml:space="preserve"> </w:t>
      </w:r>
      <w:r w:rsidRPr="00F64A42">
        <w:rPr>
          <w:rFonts w:asciiTheme="majorBidi" w:hAnsiTheme="majorBidi" w:cstheme="majorBidi"/>
          <w:sz w:val="22"/>
          <w:szCs w:val="22"/>
        </w:rPr>
        <w:t xml:space="preserve">Kimlik Bilgisi veri kategorisinden (Ad </w:t>
      </w:r>
      <w:proofErr w:type="spellStart"/>
      <w:r w:rsidRPr="00F64A42">
        <w:rPr>
          <w:rFonts w:asciiTheme="majorBidi" w:hAnsiTheme="majorBidi" w:cstheme="majorBidi"/>
          <w:sz w:val="22"/>
          <w:szCs w:val="22"/>
        </w:rPr>
        <w:t>Soyad</w:t>
      </w:r>
      <w:proofErr w:type="spellEnd"/>
      <w:r w:rsidRPr="00F64A42">
        <w:rPr>
          <w:rFonts w:asciiTheme="majorBidi" w:hAnsiTheme="majorBidi" w:cstheme="majorBidi"/>
          <w:sz w:val="22"/>
          <w:szCs w:val="22"/>
        </w:rPr>
        <w:t xml:space="preserve">(Kartlı Sistem), Nüfus Cüzdanı Fotokopisi, Ehliyet Fotokopisi, Yakının TC Kimlik No), İletişim Bilgisi veri kategorisinden (Telefon, Referans İş/Cep Telefonu, Yakının Telefon Numarası), Özlük Bilgisi veri kategorisinden (Özgeçmiş Bilgisi (Önceki Çalıştığı İş Yeri/Görevi/ Tarihler/Ayrılış Nedeni), Disiplin Soruşturması, Performans Değerlendirme Raporu, Görev/Unvan, Askerlik Durumu), Mesleki Deneyim Bilgisi veri kategorisinden (Diploma Bilgileri, Daha </w:t>
      </w:r>
      <w:r w:rsidRPr="00F64A42">
        <w:rPr>
          <w:rFonts w:asciiTheme="majorBidi" w:hAnsiTheme="majorBidi" w:cstheme="majorBidi"/>
          <w:sz w:val="22"/>
          <w:szCs w:val="22"/>
        </w:rPr>
        <w:lastRenderedPageBreak/>
        <w:t>Önceki Çalıştığı İş Yeri/Görevi/ Tarihler/Ayrılış Nedeni, Referans Ad-</w:t>
      </w:r>
      <w:proofErr w:type="spellStart"/>
      <w:r w:rsidRPr="00F64A42">
        <w:rPr>
          <w:rFonts w:asciiTheme="majorBidi" w:hAnsiTheme="majorBidi" w:cstheme="majorBidi"/>
          <w:sz w:val="22"/>
          <w:szCs w:val="22"/>
        </w:rPr>
        <w:t>Soyad</w:t>
      </w:r>
      <w:proofErr w:type="spellEnd"/>
      <w:r w:rsidRPr="00F64A42">
        <w:rPr>
          <w:rFonts w:asciiTheme="majorBidi" w:hAnsiTheme="majorBidi" w:cstheme="majorBidi"/>
          <w:sz w:val="22"/>
          <w:szCs w:val="22"/>
        </w:rPr>
        <w:t>/Görevi/Mesleği/İş/Cep Telefonu, Sertifikalar, Meslek İçi Eğitim Bilgisi, Mezun Olduğu Okul-Yeri-Tarihi-Derecesi, Yabancı Dil Bilgisi, Bilgisayar Bilgisi, Gidilen Kurslar, Sürücü Belgesi Bilgisi), Fiziksel Mekân Güvenliği Bilgisi veri kategorisinden (Güvenlik Kamerası Kayıtları), Görsel Kayıtlar veri kategorisinden (Fotoğraf)</w:t>
      </w:r>
    </w:p>
    <w:p w14:paraId="282CD27F" w14:textId="77777777" w:rsidR="00F64A42" w:rsidRPr="00F64A42" w:rsidRDefault="00F64A42" w:rsidP="00F64A42">
      <w:pPr>
        <w:pStyle w:val="Standard"/>
        <w:shd w:val="clear" w:color="auto" w:fill="FFFFFF"/>
        <w:spacing w:line="276" w:lineRule="auto"/>
        <w:jc w:val="both"/>
        <w:rPr>
          <w:rFonts w:asciiTheme="majorBidi" w:hAnsiTheme="majorBidi" w:cstheme="majorBidi"/>
          <w:sz w:val="22"/>
          <w:szCs w:val="22"/>
        </w:rPr>
      </w:pPr>
      <w:r w:rsidRPr="00F64A42">
        <w:rPr>
          <w:rFonts w:asciiTheme="majorBidi" w:hAnsiTheme="majorBidi" w:cstheme="majorBidi"/>
          <w:b/>
          <w:sz w:val="22"/>
          <w:szCs w:val="22"/>
        </w:rPr>
        <w:t xml:space="preserve">6698 sayılı Kanun’un 5.maddesinde bulunan </w:t>
      </w:r>
      <w:r w:rsidRPr="00F64A42">
        <w:rPr>
          <w:rFonts w:asciiTheme="majorBidi" w:hAnsiTheme="majorBidi" w:cstheme="majorBidi"/>
          <w:b/>
          <w:i/>
          <w:iCs/>
          <w:sz w:val="22"/>
          <w:szCs w:val="22"/>
        </w:rPr>
        <w:t>“İlgili kişinin temel hak ve özgürlüklerine zarar vermemek kaydıyla, veri sorumlusunun meşru menfaatleri için veri işlenmesinin zorunlu olması”</w:t>
      </w:r>
      <w:r w:rsidRPr="00F64A42">
        <w:rPr>
          <w:rFonts w:asciiTheme="majorBidi" w:hAnsiTheme="majorBidi" w:cstheme="majorBidi"/>
          <w:sz w:val="22"/>
          <w:szCs w:val="22"/>
        </w:rPr>
        <w:t xml:space="preserve"> </w:t>
      </w:r>
    </w:p>
    <w:p w14:paraId="5A940AEE" w14:textId="77777777" w:rsidR="00F64A42" w:rsidRPr="00F64A42" w:rsidRDefault="00F64A42" w:rsidP="00F64A42">
      <w:pPr>
        <w:pStyle w:val="Standard"/>
        <w:spacing w:line="276" w:lineRule="auto"/>
        <w:jc w:val="both"/>
        <w:rPr>
          <w:rFonts w:asciiTheme="majorBidi" w:hAnsiTheme="majorBidi" w:cstheme="majorBidi"/>
          <w:bCs/>
          <w:sz w:val="22"/>
          <w:szCs w:val="22"/>
        </w:rPr>
      </w:pPr>
      <w:r w:rsidRPr="00F64A42">
        <w:rPr>
          <w:rFonts w:asciiTheme="majorBidi" w:hAnsiTheme="majorBidi" w:cstheme="majorBidi"/>
          <w:b/>
          <w:bCs/>
          <w:sz w:val="22"/>
          <w:szCs w:val="22"/>
        </w:rPr>
        <w:t>f)</w:t>
      </w:r>
      <w:r w:rsidRPr="00F64A42">
        <w:rPr>
          <w:rFonts w:asciiTheme="majorBidi" w:hAnsiTheme="majorBidi" w:cstheme="majorBidi"/>
          <w:bCs/>
          <w:color w:val="000000"/>
          <w:sz w:val="22"/>
          <w:szCs w:val="22"/>
        </w:rPr>
        <w:t xml:space="preserve"> </w:t>
      </w:r>
      <w:r w:rsidRPr="00F64A42">
        <w:rPr>
          <w:rFonts w:asciiTheme="majorBidi" w:hAnsiTheme="majorBidi" w:cstheme="majorBidi"/>
          <w:bCs/>
          <w:sz w:val="22"/>
          <w:szCs w:val="22"/>
        </w:rPr>
        <w:t>Sağlık Bilgisi veri kategorisinden (Kişisel Sağlık Bilgileri, Engellilik Durumuna Ait Bilgiler)</w:t>
      </w:r>
    </w:p>
    <w:p w14:paraId="7C744086" w14:textId="77777777" w:rsidR="00F64A42" w:rsidRPr="00F64A42" w:rsidRDefault="00F64A42" w:rsidP="00F64A42">
      <w:pPr>
        <w:pStyle w:val="Standard"/>
        <w:jc w:val="both"/>
        <w:rPr>
          <w:rFonts w:asciiTheme="majorBidi" w:hAnsiTheme="majorBidi" w:cstheme="majorBidi"/>
          <w:b/>
          <w:bCs/>
          <w:sz w:val="22"/>
          <w:szCs w:val="22"/>
        </w:rPr>
      </w:pPr>
      <w:r w:rsidRPr="00F64A42">
        <w:rPr>
          <w:rFonts w:asciiTheme="majorBidi" w:hAnsiTheme="majorBidi" w:cstheme="majorBidi"/>
          <w:b/>
          <w:bCs/>
          <w:sz w:val="22"/>
          <w:szCs w:val="22"/>
        </w:rPr>
        <w:t>6698 sayılı Kanun’un 5. maddesinde yer alan “Kamu sağlığının korunması, koruyucu hekimlik, tıbbî teşhis, tedavi ve bakım hizmetlerinin yürütülmesi, sağlık hizmetleri ile finansmanının planlanması ve yönetimi amacıyla”</w:t>
      </w:r>
    </w:p>
    <w:p w14:paraId="12DC3C62" w14:textId="77777777" w:rsidR="00F64A42" w:rsidRPr="00F64A42" w:rsidRDefault="00F64A42" w:rsidP="00F64A42">
      <w:pPr>
        <w:pStyle w:val="Standard"/>
        <w:jc w:val="both"/>
        <w:rPr>
          <w:rFonts w:asciiTheme="majorBidi" w:hAnsiTheme="majorBidi" w:cstheme="majorBidi"/>
          <w:sz w:val="22"/>
          <w:szCs w:val="22"/>
        </w:rPr>
      </w:pPr>
      <w:r w:rsidRPr="00F64A42">
        <w:rPr>
          <w:rFonts w:asciiTheme="majorBidi" w:hAnsiTheme="majorBidi" w:cstheme="majorBidi"/>
          <w:sz w:val="22"/>
          <w:szCs w:val="22"/>
        </w:rPr>
        <w:t>Hukuki sebeplerine dayanarak, fiziki ve elektronik ortamlarda, yazılı veya sözlü veri aktarım araçları ile veri kayıt sistemini parçası olarak bizzat kişiden alınmak suretiyle otomatik yolla işlenmektedir.</w:t>
      </w:r>
    </w:p>
    <w:p w14:paraId="26053E11" w14:textId="77777777" w:rsidR="00F64A42" w:rsidRPr="00F64A42" w:rsidRDefault="00F64A42" w:rsidP="00F64A42">
      <w:pPr>
        <w:pStyle w:val="Standard"/>
        <w:jc w:val="both"/>
        <w:rPr>
          <w:rFonts w:asciiTheme="majorBidi" w:hAnsiTheme="majorBidi" w:cstheme="majorBidi"/>
          <w:sz w:val="22"/>
          <w:szCs w:val="22"/>
        </w:rPr>
      </w:pPr>
    </w:p>
    <w:p w14:paraId="322ACA13" w14:textId="77777777" w:rsidR="00F64A42" w:rsidRPr="00F64A42" w:rsidRDefault="00F64A42" w:rsidP="00F64A42">
      <w:pPr>
        <w:pStyle w:val="Standard"/>
        <w:jc w:val="both"/>
        <w:rPr>
          <w:rFonts w:asciiTheme="majorBidi" w:eastAsia="Times New Roman" w:hAnsiTheme="majorBidi" w:cstheme="majorBidi"/>
          <w:b/>
          <w:bCs/>
          <w:color w:val="345A8A" w:themeColor="accent1" w:themeShade="B5"/>
          <w:kern w:val="0"/>
          <w:sz w:val="22"/>
          <w:szCs w:val="22"/>
          <w:lang w:eastAsia="en-US" w:bidi="ar-SA"/>
        </w:rPr>
      </w:pPr>
      <w:r w:rsidRPr="00F64A42">
        <w:rPr>
          <w:rFonts w:asciiTheme="majorBidi" w:eastAsia="Times New Roman" w:hAnsiTheme="majorBidi" w:cstheme="majorBidi"/>
          <w:b/>
          <w:bCs/>
          <w:color w:val="345A8A" w:themeColor="accent1" w:themeShade="B5"/>
          <w:kern w:val="0"/>
          <w:sz w:val="22"/>
          <w:szCs w:val="22"/>
          <w:lang w:eastAsia="en-US" w:bidi="ar-SA"/>
        </w:rPr>
        <w:t>7.4. Hissedar/Ortak</w:t>
      </w:r>
    </w:p>
    <w:p w14:paraId="2E9701B6" w14:textId="77777777" w:rsidR="00F64A42" w:rsidRPr="00F64A42" w:rsidRDefault="00F64A42" w:rsidP="00F64A42">
      <w:pPr>
        <w:pStyle w:val="Standard"/>
        <w:tabs>
          <w:tab w:val="left" w:pos="142"/>
        </w:tabs>
        <w:jc w:val="both"/>
        <w:rPr>
          <w:rFonts w:asciiTheme="majorBidi" w:hAnsiTheme="majorBidi" w:cstheme="majorBidi"/>
          <w:sz w:val="22"/>
          <w:szCs w:val="22"/>
        </w:rPr>
      </w:pPr>
      <w:r w:rsidRPr="00F64A42">
        <w:rPr>
          <w:rFonts w:asciiTheme="majorBidi" w:hAnsiTheme="majorBidi" w:cstheme="majorBidi"/>
          <w:sz w:val="22"/>
          <w:szCs w:val="22"/>
        </w:rPr>
        <w:t xml:space="preserve">Hissedar/Ortak kişisel verileri, </w:t>
      </w:r>
    </w:p>
    <w:p w14:paraId="72296F8B" w14:textId="77777777" w:rsidR="00F64A42" w:rsidRPr="00F64A42" w:rsidRDefault="00F64A42" w:rsidP="00F64A42">
      <w:pPr>
        <w:pStyle w:val="Standard"/>
        <w:shd w:val="clear" w:color="auto" w:fill="FFFFFF"/>
        <w:spacing w:line="276" w:lineRule="auto"/>
        <w:jc w:val="both"/>
        <w:rPr>
          <w:rFonts w:asciiTheme="majorBidi" w:hAnsiTheme="majorBidi" w:cstheme="majorBidi"/>
          <w:sz w:val="22"/>
          <w:szCs w:val="22"/>
        </w:rPr>
      </w:pPr>
      <w:r w:rsidRPr="00F64A42">
        <w:rPr>
          <w:rFonts w:asciiTheme="majorBidi" w:eastAsiaTheme="majorEastAsia" w:hAnsiTheme="majorBidi" w:cstheme="majorBidi"/>
          <w:b/>
          <w:sz w:val="22"/>
          <w:szCs w:val="22"/>
        </w:rPr>
        <w:t>a)</w:t>
      </w:r>
      <w:r w:rsidRPr="00F64A42">
        <w:rPr>
          <w:rFonts w:asciiTheme="majorBidi" w:hAnsiTheme="majorBidi" w:cstheme="majorBidi"/>
          <w:b/>
          <w:sz w:val="22"/>
          <w:szCs w:val="22"/>
        </w:rPr>
        <w:t xml:space="preserve"> </w:t>
      </w:r>
      <w:r w:rsidRPr="00F64A42">
        <w:rPr>
          <w:rFonts w:asciiTheme="majorBidi" w:hAnsiTheme="majorBidi" w:cstheme="majorBidi"/>
          <w:sz w:val="22"/>
          <w:szCs w:val="22"/>
        </w:rPr>
        <w:t>Kimlik Bilgisi veri kategorisinden (Ad-</w:t>
      </w:r>
      <w:proofErr w:type="spellStart"/>
      <w:r w:rsidRPr="00F64A42">
        <w:rPr>
          <w:rFonts w:asciiTheme="majorBidi" w:hAnsiTheme="majorBidi" w:cstheme="majorBidi"/>
          <w:sz w:val="22"/>
          <w:szCs w:val="22"/>
        </w:rPr>
        <w:t>Soyad</w:t>
      </w:r>
      <w:proofErr w:type="spellEnd"/>
      <w:r w:rsidRPr="00F64A42">
        <w:rPr>
          <w:rFonts w:asciiTheme="majorBidi" w:hAnsiTheme="majorBidi" w:cstheme="majorBidi"/>
          <w:sz w:val="22"/>
          <w:szCs w:val="22"/>
        </w:rPr>
        <w:t xml:space="preserve">, </w:t>
      </w:r>
      <w:proofErr w:type="gramStart"/>
      <w:r w:rsidRPr="00F64A42">
        <w:rPr>
          <w:rFonts w:asciiTheme="majorBidi" w:hAnsiTheme="majorBidi" w:cstheme="majorBidi"/>
          <w:sz w:val="22"/>
          <w:szCs w:val="22"/>
        </w:rPr>
        <w:t>TC</w:t>
      </w:r>
      <w:proofErr w:type="gramEnd"/>
      <w:r w:rsidRPr="00F64A42">
        <w:rPr>
          <w:rFonts w:asciiTheme="majorBidi" w:hAnsiTheme="majorBidi" w:cstheme="majorBidi"/>
          <w:sz w:val="22"/>
          <w:szCs w:val="22"/>
        </w:rPr>
        <w:t xml:space="preserve"> Kimlik No, Anne-Baba Adı, Doğum Tarihi, Nüfus Cüzdanı Seri Sıra No, Cinsiyet, İmza, İmza </w:t>
      </w:r>
      <w:proofErr w:type="spellStart"/>
      <w:r w:rsidRPr="00F64A42">
        <w:rPr>
          <w:rFonts w:asciiTheme="majorBidi" w:hAnsiTheme="majorBidi" w:cstheme="majorBidi"/>
          <w:sz w:val="22"/>
          <w:szCs w:val="22"/>
        </w:rPr>
        <w:t>Sirküsü</w:t>
      </w:r>
      <w:proofErr w:type="spellEnd"/>
      <w:r w:rsidRPr="00F64A42">
        <w:rPr>
          <w:rFonts w:asciiTheme="majorBidi" w:hAnsiTheme="majorBidi" w:cstheme="majorBidi"/>
          <w:sz w:val="22"/>
          <w:szCs w:val="22"/>
        </w:rPr>
        <w:t>, Uyruk), İletişim Bilgisi veri kategorisinden (Adres Bilgisi)</w:t>
      </w:r>
    </w:p>
    <w:p w14:paraId="3AA90BD3" w14:textId="77777777" w:rsidR="00F64A42" w:rsidRPr="00F64A42" w:rsidRDefault="00F64A42" w:rsidP="00F64A42">
      <w:pPr>
        <w:pStyle w:val="Standard"/>
        <w:shd w:val="clear" w:color="auto" w:fill="FFFFFF"/>
        <w:spacing w:line="276" w:lineRule="auto"/>
        <w:jc w:val="both"/>
        <w:rPr>
          <w:rFonts w:asciiTheme="majorBidi" w:hAnsiTheme="majorBidi" w:cstheme="majorBidi"/>
          <w:iCs/>
          <w:sz w:val="22"/>
          <w:szCs w:val="22"/>
        </w:rPr>
      </w:pPr>
      <w:r w:rsidRPr="00F64A42">
        <w:rPr>
          <w:rFonts w:asciiTheme="majorBidi" w:hAnsiTheme="majorBidi" w:cstheme="majorBidi"/>
          <w:b/>
          <w:sz w:val="22"/>
          <w:szCs w:val="22"/>
        </w:rPr>
        <w:t xml:space="preserve">6698 sayılı Kanun’un 5.maddesinde bulunan </w:t>
      </w:r>
      <w:r w:rsidRPr="00F64A42">
        <w:rPr>
          <w:rFonts w:asciiTheme="majorBidi" w:hAnsiTheme="majorBidi" w:cstheme="majorBidi"/>
          <w:b/>
          <w:i/>
          <w:iCs/>
          <w:sz w:val="22"/>
          <w:szCs w:val="22"/>
        </w:rPr>
        <w:t>“Bir sözleşmenin kurulması veya ifasıyla doğrudan doğruya ilgili olması kaydıyla, sözleşmenin taraflarına ait kişisel verilerin işlenmesinin gerekli olması”</w:t>
      </w:r>
      <w:r w:rsidRPr="00F64A42">
        <w:rPr>
          <w:rFonts w:asciiTheme="majorBidi" w:hAnsiTheme="majorBidi" w:cstheme="majorBidi"/>
          <w:iCs/>
          <w:sz w:val="22"/>
          <w:szCs w:val="22"/>
        </w:rPr>
        <w:t xml:space="preserve"> </w:t>
      </w:r>
    </w:p>
    <w:p w14:paraId="02377FE3" w14:textId="77777777" w:rsidR="00F64A42" w:rsidRPr="00F64A42" w:rsidRDefault="00F64A42" w:rsidP="00F64A42">
      <w:pPr>
        <w:pStyle w:val="Standard"/>
        <w:shd w:val="clear" w:color="auto" w:fill="FFFFFF"/>
        <w:spacing w:line="276" w:lineRule="auto"/>
        <w:jc w:val="both"/>
        <w:rPr>
          <w:rFonts w:asciiTheme="majorBidi" w:hAnsiTheme="majorBidi" w:cstheme="majorBidi"/>
          <w:sz w:val="22"/>
          <w:szCs w:val="22"/>
        </w:rPr>
      </w:pPr>
      <w:r w:rsidRPr="00F64A42">
        <w:rPr>
          <w:rFonts w:asciiTheme="majorBidi" w:eastAsiaTheme="majorEastAsia" w:hAnsiTheme="majorBidi" w:cstheme="majorBidi"/>
          <w:b/>
          <w:sz w:val="22"/>
          <w:szCs w:val="22"/>
        </w:rPr>
        <w:t>b)</w:t>
      </w:r>
      <w:r w:rsidRPr="00F64A42">
        <w:rPr>
          <w:rFonts w:asciiTheme="majorBidi" w:hAnsiTheme="majorBidi" w:cstheme="majorBidi"/>
          <w:b/>
          <w:iCs/>
          <w:sz w:val="22"/>
          <w:szCs w:val="22"/>
        </w:rPr>
        <w:t xml:space="preserve"> </w:t>
      </w:r>
      <w:r w:rsidRPr="00F64A42">
        <w:rPr>
          <w:rFonts w:asciiTheme="majorBidi" w:hAnsiTheme="majorBidi" w:cstheme="majorBidi"/>
          <w:sz w:val="22"/>
          <w:szCs w:val="22"/>
        </w:rPr>
        <w:t>Finansal Bilgiler veri kategorisinden (Banka IBAN ve Hesap Numarası)</w:t>
      </w:r>
    </w:p>
    <w:p w14:paraId="2631DFF6" w14:textId="77777777" w:rsidR="00F64A42" w:rsidRPr="00F64A42" w:rsidRDefault="00F64A42" w:rsidP="00F64A42">
      <w:pPr>
        <w:pStyle w:val="Standard"/>
        <w:shd w:val="clear" w:color="auto" w:fill="FFFFFF"/>
        <w:spacing w:line="276" w:lineRule="auto"/>
        <w:jc w:val="both"/>
        <w:rPr>
          <w:rFonts w:asciiTheme="majorBidi" w:hAnsiTheme="majorBidi" w:cstheme="majorBidi"/>
          <w:sz w:val="22"/>
          <w:szCs w:val="22"/>
        </w:rPr>
      </w:pPr>
      <w:r w:rsidRPr="00F64A42">
        <w:rPr>
          <w:rFonts w:asciiTheme="majorBidi" w:hAnsiTheme="majorBidi" w:cstheme="majorBidi"/>
          <w:b/>
          <w:sz w:val="22"/>
          <w:szCs w:val="22"/>
        </w:rPr>
        <w:t xml:space="preserve">6698 sayılı Kanun’un 5.maddesinde yer alan </w:t>
      </w:r>
      <w:r w:rsidRPr="00F64A42">
        <w:rPr>
          <w:rFonts w:asciiTheme="majorBidi" w:hAnsiTheme="majorBidi" w:cstheme="majorBidi"/>
          <w:b/>
          <w:i/>
          <w:sz w:val="22"/>
          <w:szCs w:val="22"/>
        </w:rPr>
        <w:t xml:space="preserve">“Veri sorumlusunun hukuki yükümlülüğünü yerine getirebilmesi için zorunlu olması” </w:t>
      </w:r>
    </w:p>
    <w:p w14:paraId="6269B88F" w14:textId="77777777" w:rsidR="00F64A42" w:rsidRPr="00F64A42" w:rsidRDefault="00F64A42" w:rsidP="00F64A42">
      <w:pPr>
        <w:pStyle w:val="Standard"/>
        <w:shd w:val="clear" w:color="auto" w:fill="FFFFFF"/>
        <w:spacing w:line="276" w:lineRule="auto"/>
        <w:jc w:val="both"/>
        <w:rPr>
          <w:rFonts w:asciiTheme="majorBidi" w:hAnsiTheme="majorBidi" w:cstheme="majorBidi"/>
          <w:sz w:val="22"/>
          <w:szCs w:val="22"/>
        </w:rPr>
      </w:pPr>
      <w:r w:rsidRPr="00F64A42">
        <w:rPr>
          <w:rFonts w:asciiTheme="majorBidi" w:eastAsiaTheme="majorEastAsia" w:hAnsiTheme="majorBidi" w:cstheme="majorBidi"/>
          <w:b/>
          <w:sz w:val="22"/>
          <w:szCs w:val="22"/>
        </w:rPr>
        <w:t xml:space="preserve">c) </w:t>
      </w:r>
      <w:r w:rsidRPr="00F64A42">
        <w:rPr>
          <w:rFonts w:asciiTheme="majorBidi" w:hAnsiTheme="majorBidi" w:cstheme="majorBidi"/>
          <w:sz w:val="22"/>
          <w:szCs w:val="22"/>
        </w:rPr>
        <w:t>Kimlik Bilgisi veri kategorisinden (Nüfus Cüzdanı Fotokopisi), İletişim Bilgisi veri kategorisinden (Telefon), Fiziksel Mekân Güvenliği Bilgisi veri kategorisinden (Güvenlik Kamerası Kayıtları), Görsel Kayıtlar veri kategorisinden (Fotoğraf)</w:t>
      </w:r>
    </w:p>
    <w:p w14:paraId="0CDA2EC7" w14:textId="77777777" w:rsidR="00F64A42" w:rsidRPr="00F64A42" w:rsidRDefault="00F64A42" w:rsidP="00F64A42">
      <w:pPr>
        <w:pStyle w:val="Standard"/>
        <w:tabs>
          <w:tab w:val="left" w:pos="142"/>
        </w:tabs>
        <w:jc w:val="both"/>
        <w:rPr>
          <w:rFonts w:asciiTheme="majorBidi" w:hAnsiTheme="majorBidi" w:cstheme="majorBidi"/>
          <w:sz w:val="22"/>
          <w:szCs w:val="22"/>
        </w:rPr>
      </w:pPr>
      <w:r w:rsidRPr="00F64A42">
        <w:rPr>
          <w:rFonts w:asciiTheme="majorBidi" w:hAnsiTheme="majorBidi" w:cstheme="majorBidi"/>
          <w:b/>
          <w:sz w:val="22"/>
          <w:szCs w:val="22"/>
        </w:rPr>
        <w:t xml:space="preserve">6698 sayılı Kanun’un 5.maddesinde bulunan </w:t>
      </w:r>
      <w:r w:rsidRPr="00F64A42">
        <w:rPr>
          <w:rFonts w:asciiTheme="majorBidi" w:hAnsiTheme="majorBidi" w:cstheme="majorBidi"/>
          <w:b/>
          <w:i/>
          <w:iCs/>
          <w:sz w:val="22"/>
          <w:szCs w:val="22"/>
        </w:rPr>
        <w:t>“İlgili kişinin temel hak ve özgürlüklerine zarar vermemek kaydıyla, veri sorumlusunun meşru menfaatleri için veri işlenmesinin zorunlu olması”</w:t>
      </w:r>
      <w:r w:rsidRPr="00F64A42">
        <w:rPr>
          <w:rFonts w:asciiTheme="majorBidi" w:hAnsiTheme="majorBidi" w:cstheme="majorBidi"/>
          <w:sz w:val="22"/>
          <w:szCs w:val="22"/>
        </w:rPr>
        <w:t xml:space="preserve"> </w:t>
      </w:r>
    </w:p>
    <w:p w14:paraId="29414031" w14:textId="77777777" w:rsidR="00F64A42" w:rsidRPr="00F64A42" w:rsidRDefault="00F64A42" w:rsidP="00F64A42">
      <w:pPr>
        <w:pStyle w:val="Standard"/>
        <w:tabs>
          <w:tab w:val="left" w:pos="142"/>
        </w:tabs>
        <w:jc w:val="both"/>
        <w:rPr>
          <w:rFonts w:asciiTheme="majorBidi" w:hAnsiTheme="majorBidi" w:cstheme="majorBidi"/>
          <w:sz w:val="22"/>
          <w:szCs w:val="22"/>
        </w:rPr>
      </w:pPr>
      <w:r w:rsidRPr="00F64A42">
        <w:rPr>
          <w:rFonts w:asciiTheme="majorBidi" w:hAnsiTheme="majorBidi" w:cstheme="majorBidi"/>
          <w:sz w:val="22"/>
          <w:szCs w:val="22"/>
        </w:rPr>
        <w:t>Hukuki sebeplerine dayanarak, fiziki ve elektronik ortamlarda, yazılı veya sözlü veri aktarım araçları ile veri kayıt sistemini parçası olarak bizzat kişiden alınmak suretiyle otomatik yolla işlenmektedir.</w:t>
      </w:r>
    </w:p>
    <w:p w14:paraId="47485E9C" w14:textId="77777777" w:rsidR="00F64A42" w:rsidRPr="00F64A42" w:rsidRDefault="00F64A42" w:rsidP="00F64A42">
      <w:pPr>
        <w:pStyle w:val="Standard"/>
        <w:tabs>
          <w:tab w:val="left" w:pos="142"/>
        </w:tabs>
        <w:jc w:val="both"/>
        <w:rPr>
          <w:rFonts w:asciiTheme="majorBidi" w:eastAsia="Times New Roman" w:hAnsiTheme="majorBidi" w:cstheme="majorBidi"/>
          <w:b/>
          <w:bCs/>
          <w:color w:val="345A8A" w:themeColor="accent1" w:themeShade="B5"/>
          <w:kern w:val="0"/>
          <w:sz w:val="22"/>
          <w:szCs w:val="22"/>
          <w:lang w:eastAsia="en-US" w:bidi="ar-SA"/>
        </w:rPr>
      </w:pPr>
    </w:p>
    <w:p w14:paraId="3E625319" w14:textId="77777777" w:rsidR="00F64A42" w:rsidRPr="00F64A42" w:rsidRDefault="00F64A42" w:rsidP="00F64A42">
      <w:pPr>
        <w:pStyle w:val="Standard"/>
        <w:tabs>
          <w:tab w:val="left" w:pos="142"/>
        </w:tabs>
        <w:jc w:val="both"/>
        <w:rPr>
          <w:rFonts w:asciiTheme="majorBidi" w:eastAsia="Times New Roman" w:hAnsiTheme="majorBidi" w:cstheme="majorBidi"/>
          <w:b/>
          <w:bCs/>
          <w:color w:val="345A8A" w:themeColor="accent1" w:themeShade="B5"/>
          <w:kern w:val="0"/>
          <w:sz w:val="22"/>
          <w:szCs w:val="22"/>
          <w:lang w:eastAsia="en-US" w:bidi="ar-SA"/>
        </w:rPr>
      </w:pPr>
      <w:r w:rsidRPr="00F64A42">
        <w:rPr>
          <w:rFonts w:asciiTheme="majorBidi" w:eastAsia="Times New Roman" w:hAnsiTheme="majorBidi" w:cstheme="majorBidi"/>
          <w:b/>
          <w:bCs/>
          <w:color w:val="345A8A" w:themeColor="accent1" w:themeShade="B5"/>
          <w:kern w:val="0"/>
          <w:sz w:val="22"/>
          <w:szCs w:val="22"/>
          <w:lang w:eastAsia="en-US" w:bidi="ar-SA"/>
        </w:rPr>
        <w:t>7.5. Tedarikçi Yetkilisi/Çalışanı</w:t>
      </w:r>
    </w:p>
    <w:p w14:paraId="5D1ACA69" w14:textId="77777777" w:rsidR="00F64A42" w:rsidRPr="00F64A42" w:rsidRDefault="00F64A42" w:rsidP="00F64A42">
      <w:pPr>
        <w:pStyle w:val="Standard"/>
        <w:tabs>
          <w:tab w:val="left" w:pos="142"/>
        </w:tabs>
        <w:jc w:val="both"/>
        <w:rPr>
          <w:rFonts w:asciiTheme="majorBidi" w:hAnsiTheme="majorBidi" w:cstheme="majorBidi"/>
          <w:sz w:val="22"/>
          <w:szCs w:val="22"/>
        </w:rPr>
      </w:pPr>
      <w:r w:rsidRPr="00F64A42">
        <w:rPr>
          <w:rFonts w:asciiTheme="majorBidi" w:hAnsiTheme="majorBidi" w:cstheme="majorBidi"/>
          <w:sz w:val="22"/>
          <w:szCs w:val="22"/>
        </w:rPr>
        <w:t xml:space="preserve">Tedarikçi Yetkilisi/Çalışanı kişisel verileri, </w:t>
      </w:r>
      <w:bookmarkStart w:id="11" w:name="_Hlk61823921"/>
    </w:p>
    <w:bookmarkEnd w:id="11"/>
    <w:p w14:paraId="67D4004C" w14:textId="77777777" w:rsidR="00F64A42" w:rsidRPr="00F64A42" w:rsidRDefault="00F64A42" w:rsidP="00F64A42">
      <w:pPr>
        <w:pStyle w:val="Standard"/>
        <w:shd w:val="clear" w:color="auto" w:fill="FFFFFF"/>
        <w:spacing w:line="276" w:lineRule="auto"/>
        <w:jc w:val="both"/>
        <w:rPr>
          <w:rFonts w:asciiTheme="majorBidi" w:hAnsiTheme="majorBidi" w:cstheme="majorBidi"/>
          <w:sz w:val="22"/>
          <w:szCs w:val="22"/>
        </w:rPr>
      </w:pPr>
      <w:r w:rsidRPr="00F64A42">
        <w:rPr>
          <w:rFonts w:asciiTheme="majorBidi" w:eastAsia="Times New Roman" w:hAnsiTheme="majorBidi" w:cstheme="majorBidi"/>
          <w:b/>
          <w:bCs/>
          <w:kern w:val="0"/>
          <w:sz w:val="22"/>
          <w:szCs w:val="22"/>
          <w:lang w:eastAsia="en-US" w:bidi="ar-SA"/>
        </w:rPr>
        <w:t>a)</w:t>
      </w:r>
      <w:r w:rsidRPr="00F64A42">
        <w:rPr>
          <w:rFonts w:asciiTheme="majorBidi" w:hAnsiTheme="majorBidi" w:cstheme="majorBidi"/>
          <w:b/>
          <w:sz w:val="22"/>
          <w:szCs w:val="22"/>
        </w:rPr>
        <w:t xml:space="preserve"> </w:t>
      </w:r>
      <w:r w:rsidRPr="00F64A42">
        <w:rPr>
          <w:rFonts w:asciiTheme="majorBidi" w:hAnsiTheme="majorBidi" w:cstheme="majorBidi"/>
          <w:sz w:val="22"/>
          <w:szCs w:val="22"/>
        </w:rPr>
        <w:t>Kimlik Bilgisi veri kategorisinden (Tedarikçi Yetkilisinin Ad-</w:t>
      </w:r>
      <w:proofErr w:type="spellStart"/>
      <w:r w:rsidRPr="00F64A42">
        <w:rPr>
          <w:rFonts w:asciiTheme="majorBidi" w:hAnsiTheme="majorBidi" w:cstheme="majorBidi"/>
          <w:sz w:val="22"/>
          <w:szCs w:val="22"/>
        </w:rPr>
        <w:t>Soyad</w:t>
      </w:r>
      <w:proofErr w:type="spellEnd"/>
      <w:r w:rsidRPr="00F64A42">
        <w:rPr>
          <w:rFonts w:asciiTheme="majorBidi" w:hAnsiTheme="majorBidi" w:cstheme="majorBidi"/>
          <w:sz w:val="22"/>
          <w:szCs w:val="22"/>
        </w:rPr>
        <w:t xml:space="preserve">, </w:t>
      </w:r>
      <w:proofErr w:type="gramStart"/>
      <w:r w:rsidRPr="00F64A42">
        <w:rPr>
          <w:rFonts w:asciiTheme="majorBidi" w:hAnsiTheme="majorBidi" w:cstheme="majorBidi"/>
          <w:sz w:val="22"/>
          <w:szCs w:val="22"/>
        </w:rPr>
        <w:t>TC</w:t>
      </w:r>
      <w:proofErr w:type="gramEnd"/>
      <w:r w:rsidRPr="00F64A42">
        <w:rPr>
          <w:rFonts w:asciiTheme="majorBidi" w:hAnsiTheme="majorBidi" w:cstheme="majorBidi"/>
          <w:sz w:val="22"/>
          <w:szCs w:val="22"/>
        </w:rPr>
        <w:t xml:space="preserve"> Kimlik No, İmza Bilgisi), İletişim Bilgisi veri kategorisinden (Tedarikçi Yetkilisinin Adres Bilgisi)</w:t>
      </w:r>
    </w:p>
    <w:p w14:paraId="4B1C61DD" w14:textId="77777777" w:rsidR="00F64A42" w:rsidRPr="00F64A42" w:rsidRDefault="00F64A42" w:rsidP="00F64A42">
      <w:pPr>
        <w:pStyle w:val="Standard"/>
        <w:shd w:val="clear" w:color="auto" w:fill="FFFFFF"/>
        <w:spacing w:line="276" w:lineRule="auto"/>
        <w:jc w:val="both"/>
        <w:rPr>
          <w:rFonts w:asciiTheme="majorBidi" w:hAnsiTheme="majorBidi" w:cstheme="majorBidi"/>
          <w:iCs/>
          <w:sz w:val="22"/>
          <w:szCs w:val="22"/>
        </w:rPr>
      </w:pPr>
      <w:r w:rsidRPr="00F64A42">
        <w:rPr>
          <w:rFonts w:asciiTheme="majorBidi" w:hAnsiTheme="majorBidi" w:cstheme="majorBidi"/>
          <w:b/>
          <w:sz w:val="22"/>
          <w:szCs w:val="22"/>
        </w:rPr>
        <w:t xml:space="preserve">6698 sayılı Kanun’un 5.maddesinde bulunan </w:t>
      </w:r>
      <w:r w:rsidRPr="00F64A42">
        <w:rPr>
          <w:rFonts w:asciiTheme="majorBidi" w:hAnsiTheme="majorBidi" w:cstheme="majorBidi"/>
          <w:b/>
          <w:i/>
          <w:iCs/>
          <w:sz w:val="22"/>
          <w:szCs w:val="22"/>
        </w:rPr>
        <w:t>“Bir sözleşmenin kurulması veya ifasıyla doğrudan doğruya ilgili olması kaydıyla, sözleşmenin taraflarına ait kişisel verilerin işlenmesinin gerekli olması”</w:t>
      </w:r>
      <w:r w:rsidRPr="00F64A42">
        <w:rPr>
          <w:rFonts w:asciiTheme="majorBidi" w:hAnsiTheme="majorBidi" w:cstheme="majorBidi"/>
          <w:iCs/>
          <w:sz w:val="22"/>
          <w:szCs w:val="22"/>
        </w:rPr>
        <w:t xml:space="preserve"> </w:t>
      </w:r>
    </w:p>
    <w:p w14:paraId="1AE33799" w14:textId="77777777" w:rsidR="00F64A42" w:rsidRPr="00F64A42" w:rsidRDefault="00F64A42" w:rsidP="00F64A42">
      <w:pPr>
        <w:pStyle w:val="Standard"/>
        <w:shd w:val="clear" w:color="auto" w:fill="FFFFFF"/>
        <w:spacing w:line="276" w:lineRule="auto"/>
        <w:jc w:val="both"/>
        <w:rPr>
          <w:rFonts w:asciiTheme="majorBidi" w:hAnsiTheme="majorBidi" w:cstheme="majorBidi"/>
          <w:sz w:val="22"/>
          <w:szCs w:val="22"/>
        </w:rPr>
      </w:pPr>
      <w:r w:rsidRPr="00F64A42">
        <w:rPr>
          <w:rFonts w:asciiTheme="majorBidi" w:eastAsia="Times New Roman" w:hAnsiTheme="majorBidi" w:cstheme="majorBidi"/>
          <w:b/>
          <w:bCs/>
          <w:kern w:val="0"/>
          <w:sz w:val="22"/>
          <w:szCs w:val="22"/>
          <w:lang w:eastAsia="en-US" w:bidi="ar-SA"/>
        </w:rPr>
        <w:t>b)</w:t>
      </w:r>
      <w:r w:rsidRPr="00F64A42">
        <w:rPr>
          <w:rFonts w:asciiTheme="majorBidi" w:hAnsiTheme="majorBidi" w:cstheme="majorBidi"/>
          <w:b/>
          <w:iCs/>
          <w:sz w:val="22"/>
          <w:szCs w:val="22"/>
        </w:rPr>
        <w:t xml:space="preserve"> </w:t>
      </w:r>
      <w:r w:rsidRPr="00F64A42">
        <w:rPr>
          <w:rFonts w:asciiTheme="majorBidi" w:hAnsiTheme="majorBidi" w:cstheme="majorBidi"/>
          <w:bCs/>
          <w:iCs/>
          <w:sz w:val="22"/>
          <w:szCs w:val="22"/>
        </w:rPr>
        <w:t>Finans Bilgisi veri kategorisinden</w:t>
      </w:r>
      <w:r w:rsidRPr="00F64A42">
        <w:rPr>
          <w:rFonts w:asciiTheme="majorBidi" w:hAnsiTheme="majorBidi" w:cstheme="majorBidi"/>
          <w:b/>
          <w:iCs/>
          <w:sz w:val="22"/>
          <w:szCs w:val="22"/>
        </w:rPr>
        <w:t xml:space="preserve"> </w:t>
      </w:r>
      <w:r w:rsidRPr="00F64A42">
        <w:rPr>
          <w:rFonts w:asciiTheme="majorBidi" w:hAnsiTheme="majorBidi" w:cstheme="majorBidi"/>
          <w:sz w:val="22"/>
          <w:szCs w:val="22"/>
        </w:rPr>
        <w:t>(Fatura Senet Çek Bilgileri, Sipariş ve Talep Bilgisi, Hesap Numarası/IBAN Bilgileri)</w:t>
      </w:r>
    </w:p>
    <w:p w14:paraId="19D8BA08" w14:textId="77777777" w:rsidR="00F64A42" w:rsidRPr="00F64A42" w:rsidRDefault="00F64A42" w:rsidP="00F64A42">
      <w:pPr>
        <w:pStyle w:val="Standard"/>
        <w:shd w:val="clear" w:color="auto" w:fill="FFFFFF"/>
        <w:spacing w:line="276" w:lineRule="auto"/>
        <w:jc w:val="both"/>
        <w:rPr>
          <w:rFonts w:asciiTheme="majorBidi" w:hAnsiTheme="majorBidi" w:cstheme="majorBidi"/>
          <w:sz w:val="22"/>
          <w:szCs w:val="22"/>
        </w:rPr>
      </w:pPr>
      <w:r w:rsidRPr="00F64A42">
        <w:rPr>
          <w:rFonts w:asciiTheme="majorBidi" w:hAnsiTheme="majorBidi" w:cstheme="majorBidi"/>
          <w:b/>
          <w:sz w:val="22"/>
          <w:szCs w:val="22"/>
        </w:rPr>
        <w:t xml:space="preserve">6698 sayılı Kanun’un 5.maddesinde yer alan </w:t>
      </w:r>
      <w:r w:rsidRPr="00F64A42">
        <w:rPr>
          <w:rFonts w:asciiTheme="majorBidi" w:hAnsiTheme="majorBidi" w:cstheme="majorBidi"/>
          <w:b/>
          <w:i/>
          <w:sz w:val="22"/>
          <w:szCs w:val="22"/>
        </w:rPr>
        <w:t xml:space="preserve">“Veri sorumlusunun hukuki yükümlülüğünü yerine getirebilmesi için zorunlu olması” </w:t>
      </w:r>
    </w:p>
    <w:p w14:paraId="2A658964" w14:textId="77777777" w:rsidR="00F64A42" w:rsidRPr="00F64A42" w:rsidRDefault="00F64A42" w:rsidP="00F64A42">
      <w:pPr>
        <w:pStyle w:val="Standard"/>
        <w:shd w:val="clear" w:color="auto" w:fill="FFFFFF"/>
        <w:spacing w:line="276" w:lineRule="auto"/>
        <w:jc w:val="both"/>
        <w:rPr>
          <w:rFonts w:asciiTheme="majorBidi" w:hAnsiTheme="majorBidi" w:cstheme="majorBidi"/>
          <w:sz w:val="22"/>
          <w:szCs w:val="22"/>
        </w:rPr>
      </w:pPr>
      <w:r w:rsidRPr="00F64A42">
        <w:rPr>
          <w:rFonts w:asciiTheme="majorBidi" w:eastAsia="Times New Roman" w:hAnsiTheme="majorBidi" w:cstheme="majorBidi"/>
          <w:b/>
          <w:bCs/>
          <w:kern w:val="0"/>
          <w:sz w:val="22"/>
          <w:szCs w:val="22"/>
          <w:lang w:eastAsia="en-US" w:bidi="ar-SA"/>
        </w:rPr>
        <w:t>c)</w:t>
      </w:r>
      <w:r w:rsidRPr="00F64A42">
        <w:rPr>
          <w:rFonts w:asciiTheme="majorBidi" w:hAnsiTheme="majorBidi" w:cstheme="majorBidi"/>
          <w:b/>
          <w:sz w:val="22"/>
          <w:szCs w:val="22"/>
        </w:rPr>
        <w:t xml:space="preserve"> </w:t>
      </w:r>
      <w:r w:rsidRPr="00F64A42">
        <w:rPr>
          <w:rFonts w:asciiTheme="majorBidi" w:hAnsiTheme="majorBidi" w:cstheme="majorBidi"/>
          <w:sz w:val="22"/>
          <w:szCs w:val="22"/>
        </w:rPr>
        <w:t>Kimlik Bilgisi veri kategorisinden (Tedarikçi Çalışanının</w:t>
      </w:r>
      <w:r w:rsidRPr="00F64A42">
        <w:rPr>
          <w:rFonts w:asciiTheme="majorBidi" w:hAnsiTheme="majorBidi" w:cstheme="majorBidi"/>
          <w:iCs/>
          <w:sz w:val="22"/>
          <w:szCs w:val="22"/>
        </w:rPr>
        <w:t xml:space="preserve"> Ad-</w:t>
      </w:r>
      <w:proofErr w:type="spellStart"/>
      <w:r w:rsidRPr="00F64A42">
        <w:rPr>
          <w:rFonts w:asciiTheme="majorBidi" w:hAnsiTheme="majorBidi" w:cstheme="majorBidi"/>
          <w:iCs/>
          <w:sz w:val="22"/>
          <w:szCs w:val="22"/>
        </w:rPr>
        <w:t>Soyad</w:t>
      </w:r>
      <w:proofErr w:type="spellEnd"/>
      <w:r w:rsidRPr="00F64A42">
        <w:rPr>
          <w:rFonts w:asciiTheme="majorBidi" w:hAnsiTheme="majorBidi" w:cstheme="majorBidi"/>
          <w:iCs/>
          <w:sz w:val="22"/>
          <w:szCs w:val="22"/>
        </w:rPr>
        <w:t xml:space="preserve">, </w:t>
      </w:r>
      <w:proofErr w:type="gramStart"/>
      <w:r w:rsidRPr="00F64A42">
        <w:rPr>
          <w:rFonts w:asciiTheme="majorBidi" w:hAnsiTheme="majorBidi" w:cstheme="majorBidi"/>
          <w:iCs/>
          <w:sz w:val="22"/>
          <w:szCs w:val="22"/>
        </w:rPr>
        <w:t>TC</w:t>
      </w:r>
      <w:proofErr w:type="gramEnd"/>
      <w:r w:rsidRPr="00F64A42">
        <w:rPr>
          <w:rFonts w:asciiTheme="majorBidi" w:hAnsiTheme="majorBidi" w:cstheme="majorBidi"/>
          <w:iCs/>
          <w:sz w:val="22"/>
          <w:szCs w:val="22"/>
        </w:rPr>
        <w:t xml:space="preserve"> Kimlik No, Araç Plakası, İmza Bilgisi</w:t>
      </w:r>
      <w:r w:rsidRPr="00F64A42">
        <w:rPr>
          <w:rFonts w:asciiTheme="majorBidi" w:hAnsiTheme="majorBidi" w:cstheme="majorBidi"/>
          <w:sz w:val="22"/>
          <w:szCs w:val="22"/>
        </w:rPr>
        <w:t>), İletişim Bilgisi veri kategorisinden (Tedarikçi Yetkilisinin Telefon, Faks, E-Mail Bilgisi, Tedarikçi Çalışanının Telefon Bilgisi), Fiziksel Mekân Güvenliği Bilgisi veri kategorisinden (Güvenlik Kamerası Kayıtları)</w:t>
      </w:r>
    </w:p>
    <w:p w14:paraId="14549BEB" w14:textId="77777777" w:rsidR="00F64A42" w:rsidRPr="00F64A42" w:rsidRDefault="00F64A42" w:rsidP="00F64A42">
      <w:pPr>
        <w:pStyle w:val="Standard"/>
        <w:shd w:val="clear" w:color="auto" w:fill="FFFFFF"/>
        <w:spacing w:line="276" w:lineRule="auto"/>
        <w:jc w:val="both"/>
        <w:rPr>
          <w:rFonts w:asciiTheme="majorBidi" w:hAnsiTheme="majorBidi" w:cstheme="majorBidi"/>
          <w:sz w:val="22"/>
          <w:szCs w:val="22"/>
        </w:rPr>
      </w:pPr>
      <w:r w:rsidRPr="00F64A42">
        <w:rPr>
          <w:rFonts w:asciiTheme="majorBidi" w:hAnsiTheme="majorBidi" w:cstheme="majorBidi"/>
          <w:b/>
          <w:sz w:val="22"/>
          <w:szCs w:val="22"/>
        </w:rPr>
        <w:t xml:space="preserve">6698 sayılı Kanun’un 5.maddesinde bulunan </w:t>
      </w:r>
      <w:r w:rsidRPr="00F64A42">
        <w:rPr>
          <w:rFonts w:asciiTheme="majorBidi" w:hAnsiTheme="majorBidi" w:cstheme="majorBidi"/>
          <w:b/>
          <w:i/>
          <w:iCs/>
          <w:sz w:val="22"/>
          <w:szCs w:val="22"/>
        </w:rPr>
        <w:t>“İlgili kişinin temel hak ve özgürlüklerine zarar vermemek kaydıyla, veri sorumlusunun meşru menfaatleri için veri işlenmesinin zorunlu olması”</w:t>
      </w:r>
      <w:r w:rsidRPr="00F64A42">
        <w:rPr>
          <w:rFonts w:asciiTheme="majorBidi" w:hAnsiTheme="majorBidi" w:cstheme="majorBidi"/>
          <w:sz w:val="22"/>
          <w:szCs w:val="22"/>
        </w:rPr>
        <w:t xml:space="preserve">  </w:t>
      </w:r>
    </w:p>
    <w:p w14:paraId="0CEE5101" w14:textId="77777777" w:rsidR="00F64A42" w:rsidRPr="00F64A42" w:rsidRDefault="00F64A42" w:rsidP="00F64A42">
      <w:pPr>
        <w:pStyle w:val="Standard"/>
        <w:tabs>
          <w:tab w:val="left" w:pos="142"/>
        </w:tabs>
        <w:jc w:val="both"/>
        <w:rPr>
          <w:rFonts w:asciiTheme="majorBidi" w:hAnsiTheme="majorBidi" w:cstheme="majorBidi"/>
          <w:sz w:val="22"/>
          <w:szCs w:val="22"/>
        </w:rPr>
      </w:pPr>
      <w:bookmarkStart w:id="12" w:name="_Hlk99555818"/>
      <w:r w:rsidRPr="00F64A42">
        <w:rPr>
          <w:rFonts w:asciiTheme="majorBidi" w:hAnsiTheme="majorBidi" w:cstheme="majorBidi"/>
          <w:sz w:val="22"/>
          <w:szCs w:val="22"/>
        </w:rPr>
        <w:t>Hukuki sebeplerine dayanarak, fiziki ve elektronik ortamlarda, yazılı veya sözlü veri aktarım araçları ile veri kayıt sistemini parçası olarak bizzat kişiden yahut üçüncü kişiden alınmak suretiyle otomatik yolla işlenmektedir.</w:t>
      </w:r>
    </w:p>
    <w:bookmarkEnd w:id="12"/>
    <w:p w14:paraId="2DA6438B" w14:textId="77777777" w:rsidR="00F64A42" w:rsidRPr="00F64A42" w:rsidRDefault="00F64A42" w:rsidP="00F64A42">
      <w:pPr>
        <w:pStyle w:val="Standard"/>
        <w:jc w:val="both"/>
        <w:rPr>
          <w:rFonts w:asciiTheme="majorBidi" w:hAnsiTheme="majorBidi" w:cstheme="majorBidi"/>
          <w:sz w:val="22"/>
          <w:szCs w:val="22"/>
        </w:rPr>
      </w:pPr>
    </w:p>
    <w:p w14:paraId="5E79FD77" w14:textId="77777777" w:rsidR="00F64A42" w:rsidRPr="00F64A42" w:rsidRDefault="00F64A42" w:rsidP="00F64A42">
      <w:pPr>
        <w:pStyle w:val="Standard"/>
        <w:jc w:val="both"/>
        <w:rPr>
          <w:rFonts w:asciiTheme="majorBidi" w:eastAsia="Times New Roman" w:hAnsiTheme="majorBidi" w:cstheme="majorBidi"/>
          <w:b/>
          <w:bCs/>
          <w:color w:val="345A8A" w:themeColor="accent1" w:themeShade="B5"/>
          <w:kern w:val="0"/>
          <w:sz w:val="22"/>
          <w:szCs w:val="22"/>
          <w:lang w:eastAsia="en-US" w:bidi="ar-SA"/>
        </w:rPr>
      </w:pPr>
      <w:bookmarkStart w:id="13" w:name="_Hlk99555853"/>
      <w:r w:rsidRPr="00F64A42">
        <w:rPr>
          <w:rFonts w:asciiTheme="majorBidi" w:eastAsia="Times New Roman" w:hAnsiTheme="majorBidi" w:cstheme="majorBidi"/>
          <w:b/>
          <w:bCs/>
          <w:color w:val="345A8A" w:themeColor="accent1" w:themeShade="B5"/>
          <w:kern w:val="0"/>
          <w:sz w:val="22"/>
          <w:szCs w:val="22"/>
          <w:lang w:eastAsia="en-US" w:bidi="ar-SA"/>
        </w:rPr>
        <w:t>7.6. Çalışan Adayı</w:t>
      </w:r>
    </w:p>
    <w:p w14:paraId="08FDB37F" w14:textId="77777777" w:rsidR="00F64A42" w:rsidRPr="00F64A42" w:rsidRDefault="00F64A42" w:rsidP="00F64A42">
      <w:pPr>
        <w:pStyle w:val="NormalWeb"/>
        <w:shd w:val="clear" w:color="auto" w:fill="FFFFFF"/>
        <w:spacing w:before="120" w:after="120" w:line="276" w:lineRule="auto"/>
        <w:jc w:val="both"/>
        <w:rPr>
          <w:rFonts w:asciiTheme="majorBidi" w:hAnsiTheme="majorBidi" w:cstheme="majorBidi"/>
          <w:color w:val="000000"/>
          <w:sz w:val="22"/>
          <w:szCs w:val="22"/>
        </w:rPr>
      </w:pPr>
      <w:r w:rsidRPr="00F64A42">
        <w:rPr>
          <w:rFonts w:asciiTheme="majorBidi" w:hAnsiTheme="majorBidi" w:cstheme="majorBidi"/>
          <w:color w:val="000000"/>
          <w:sz w:val="22"/>
          <w:szCs w:val="22"/>
        </w:rPr>
        <w:lastRenderedPageBreak/>
        <w:t>Çalışan Adayı kişisel verileri,</w:t>
      </w:r>
    </w:p>
    <w:bookmarkEnd w:id="13"/>
    <w:p w14:paraId="07DBCCE2" w14:textId="77777777" w:rsidR="00F64A42" w:rsidRPr="00F64A42" w:rsidRDefault="00F64A42" w:rsidP="00F64A42">
      <w:pPr>
        <w:pStyle w:val="Standard"/>
        <w:shd w:val="clear" w:color="auto" w:fill="FFFFFF"/>
        <w:spacing w:line="276" w:lineRule="auto"/>
        <w:jc w:val="both"/>
        <w:rPr>
          <w:rFonts w:asciiTheme="majorBidi" w:hAnsiTheme="majorBidi" w:cstheme="majorBidi"/>
          <w:sz w:val="22"/>
          <w:szCs w:val="22"/>
        </w:rPr>
      </w:pPr>
      <w:r w:rsidRPr="00F64A42">
        <w:rPr>
          <w:rFonts w:asciiTheme="majorBidi" w:eastAsia="Times New Roman" w:hAnsiTheme="majorBidi" w:cstheme="majorBidi"/>
          <w:b/>
          <w:bCs/>
          <w:kern w:val="0"/>
          <w:sz w:val="22"/>
          <w:szCs w:val="22"/>
          <w:lang w:eastAsia="en-US" w:bidi="ar-SA"/>
        </w:rPr>
        <w:t>a)</w:t>
      </w:r>
      <w:r w:rsidRPr="00F64A42">
        <w:rPr>
          <w:rFonts w:asciiTheme="majorBidi" w:hAnsiTheme="majorBidi" w:cstheme="majorBidi"/>
          <w:b/>
          <w:sz w:val="22"/>
          <w:szCs w:val="22"/>
        </w:rPr>
        <w:t xml:space="preserve"> </w:t>
      </w:r>
      <w:r w:rsidRPr="00F64A42">
        <w:rPr>
          <w:rFonts w:asciiTheme="majorBidi" w:eastAsia="Times New Roman" w:hAnsiTheme="majorBidi" w:cstheme="majorBidi"/>
          <w:sz w:val="22"/>
          <w:szCs w:val="22"/>
          <w:lang w:eastAsia="tr-TR"/>
        </w:rPr>
        <w:t>Ceza Mahkûmiyeti Bilgisi veri kategorisinden (Adli Sicil Kaydı Bilgisinin) işlenmesi</w:t>
      </w:r>
    </w:p>
    <w:p w14:paraId="164FA0FE" w14:textId="77777777" w:rsidR="00F64A42" w:rsidRPr="00F64A42" w:rsidRDefault="00F64A42" w:rsidP="00F64A42">
      <w:pPr>
        <w:pStyle w:val="Standard"/>
        <w:shd w:val="clear" w:color="auto" w:fill="FFFFFF"/>
        <w:spacing w:line="276" w:lineRule="auto"/>
        <w:jc w:val="both"/>
        <w:rPr>
          <w:rFonts w:asciiTheme="majorBidi" w:hAnsiTheme="majorBidi" w:cstheme="majorBidi"/>
          <w:b/>
          <w:i/>
          <w:sz w:val="22"/>
          <w:szCs w:val="22"/>
        </w:rPr>
      </w:pPr>
      <w:r w:rsidRPr="00F64A42">
        <w:rPr>
          <w:rFonts w:asciiTheme="majorBidi" w:hAnsiTheme="majorBidi" w:cstheme="majorBidi"/>
          <w:b/>
          <w:sz w:val="22"/>
          <w:szCs w:val="22"/>
        </w:rPr>
        <w:t xml:space="preserve">6698 sayılı Kanun’un 5 ve 6. maddelerinde yer alan </w:t>
      </w:r>
      <w:r w:rsidRPr="00F64A42">
        <w:rPr>
          <w:rFonts w:asciiTheme="majorBidi" w:hAnsiTheme="majorBidi" w:cstheme="majorBidi"/>
          <w:b/>
          <w:i/>
          <w:sz w:val="22"/>
          <w:szCs w:val="22"/>
        </w:rPr>
        <w:t xml:space="preserve">“İlgili kişinin açık rızasıyla” </w:t>
      </w:r>
    </w:p>
    <w:p w14:paraId="07DFEE2B" w14:textId="77777777" w:rsidR="00F64A42" w:rsidRPr="00F64A42" w:rsidRDefault="00F64A42" w:rsidP="00F64A42">
      <w:pPr>
        <w:pStyle w:val="NormalWeb"/>
        <w:shd w:val="clear" w:color="auto" w:fill="FFFFFF"/>
        <w:spacing w:before="120" w:after="120" w:line="276" w:lineRule="auto"/>
        <w:jc w:val="both"/>
        <w:rPr>
          <w:rFonts w:asciiTheme="majorBidi" w:hAnsiTheme="majorBidi" w:cstheme="majorBidi"/>
          <w:sz w:val="22"/>
          <w:szCs w:val="22"/>
        </w:rPr>
      </w:pPr>
      <w:r w:rsidRPr="00F64A42">
        <w:rPr>
          <w:rFonts w:asciiTheme="majorBidi" w:hAnsiTheme="majorBidi" w:cstheme="majorBidi"/>
          <w:b/>
          <w:bCs/>
          <w:sz w:val="22"/>
          <w:szCs w:val="22"/>
        </w:rPr>
        <w:t>b)</w:t>
      </w:r>
      <w:r w:rsidRPr="00F64A42">
        <w:rPr>
          <w:rFonts w:asciiTheme="majorBidi" w:hAnsiTheme="majorBidi" w:cstheme="majorBidi"/>
          <w:sz w:val="22"/>
          <w:szCs w:val="22"/>
        </w:rPr>
        <w:t>Kimlik Bilgisi veri kategorisinden (Ad-</w:t>
      </w:r>
      <w:proofErr w:type="spellStart"/>
      <w:r w:rsidRPr="00F64A42">
        <w:rPr>
          <w:rFonts w:asciiTheme="majorBidi" w:hAnsiTheme="majorBidi" w:cstheme="majorBidi"/>
          <w:sz w:val="22"/>
          <w:szCs w:val="22"/>
        </w:rPr>
        <w:t>Soyad</w:t>
      </w:r>
      <w:proofErr w:type="spellEnd"/>
      <w:r w:rsidRPr="00F64A42">
        <w:rPr>
          <w:rFonts w:asciiTheme="majorBidi" w:hAnsiTheme="majorBidi" w:cstheme="majorBidi"/>
          <w:sz w:val="22"/>
          <w:szCs w:val="22"/>
        </w:rPr>
        <w:t>, Doğum Tarihi, Doğum Yeri, Medeni Hal, İmza), İletişim Bilgisi veri kategorisinden (Adres, Telefon, Referans İş/Cep Telefonu), Özlük Bilgisi veri kategorisinden (Askerlik Durumu, Görev/Unvan), Mesleki Deneyim Bilgisi veri kategorisinden (Referans Ad-</w:t>
      </w:r>
      <w:proofErr w:type="spellStart"/>
      <w:r w:rsidRPr="00F64A42">
        <w:rPr>
          <w:rFonts w:asciiTheme="majorBidi" w:hAnsiTheme="majorBidi" w:cstheme="majorBidi"/>
          <w:sz w:val="22"/>
          <w:szCs w:val="22"/>
        </w:rPr>
        <w:t>Soyad</w:t>
      </w:r>
      <w:proofErr w:type="spellEnd"/>
      <w:r w:rsidRPr="00F64A42">
        <w:rPr>
          <w:rFonts w:asciiTheme="majorBidi" w:hAnsiTheme="majorBidi" w:cstheme="majorBidi"/>
          <w:sz w:val="22"/>
          <w:szCs w:val="22"/>
        </w:rPr>
        <w:t>/Görevi/Mesleği/İş/Cep Telefonu, Yabancı Dil Bilgisi, Bilgisayar Bilgisi, Gidilen Kurslar, Müracaat Edilen Bölüm/Ücret Beklentisi, Mezun Olduğu Okul-Yeri-Tarihi-Derecesi, Önceki Çalıştığı İş Yeri/Görevi/ Tarihler/Ayrılış Nedeni, Sürücü Belgesi Durumu), Fiziksel Mekân Güvenliği Bilgisi veri kategorisinden (Güvenlik Kamera Kayıtları), Görsel Kayıtlar (Fotoğraf)</w:t>
      </w:r>
    </w:p>
    <w:p w14:paraId="34C09C72" w14:textId="77777777" w:rsidR="00F64A42" w:rsidRPr="00F64A42" w:rsidRDefault="00F64A42" w:rsidP="00F64A42">
      <w:pPr>
        <w:pStyle w:val="NormalWeb"/>
        <w:shd w:val="clear" w:color="auto" w:fill="FFFFFF"/>
        <w:spacing w:before="120" w:after="120" w:line="276" w:lineRule="auto"/>
        <w:jc w:val="both"/>
        <w:rPr>
          <w:rFonts w:asciiTheme="majorBidi" w:hAnsiTheme="majorBidi" w:cstheme="majorBidi"/>
          <w:b/>
          <w:i/>
          <w:iCs/>
          <w:sz w:val="22"/>
          <w:szCs w:val="22"/>
        </w:rPr>
      </w:pPr>
      <w:r w:rsidRPr="00F64A42">
        <w:rPr>
          <w:rFonts w:asciiTheme="majorBidi" w:hAnsiTheme="majorBidi" w:cstheme="majorBidi"/>
          <w:b/>
          <w:sz w:val="22"/>
          <w:szCs w:val="22"/>
        </w:rPr>
        <w:t xml:space="preserve">6698 sayılı Kanun’un 5.maddesinde bulunan </w:t>
      </w:r>
      <w:r w:rsidRPr="00F64A42">
        <w:rPr>
          <w:rFonts w:asciiTheme="majorBidi" w:hAnsiTheme="majorBidi" w:cstheme="majorBidi"/>
          <w:b/>
          <w:i/>
          <w:iCs/>
          <w:sz w:val="22"/>
          <w:szCs w:val="22"/>
        </w:rPr>
        <w:t>“İlgili kişinin temel hak ve özgürlüklerine zarar vermemek kaydıyla, veri sorumlusunun meşru menfaatleri için veri işlenmesinin zorunlu olması”</w:t>
      </w:r>
    </w:p>
    <w:p w14:paraId="5C3E9D6D" w14:textId="77777777" w:rsidR="00F64A42" w:rsidRPr="00F64A42" w:rsidRDefault="00F64A42" w:rsidP="00F64A42">
      <w:pPr>
        <w:pStyle w:val="NormalWeb"/>
        <w:shd w:val="clear" w:color="auto" w:fill="FFFFFF"/>
        <w:spacing w:before="120" w:after="120" w:line="276" w:lineRule="auto"/>
        <w:jc w:val="both"/>
        <w:rPr>
          <w:rFonts w:asciiTheme="majorBidi" w:hAnsiTheme="majorBidi" w:cstheme="majorBidi"/>
          <w:sz w:val="22"/>
          <w:szCs w:val="22"/>
        </w:rPr>
      </w:pPr>
      <w:r w:rsidRPr="00F64A42">
        <w:rPr>
          <w:rFonts w:asciiTheme="majorBidi" w:hAnsiTheme="majorBidi" w:cstheme="majorBidi"/>
          <w:sz w:val="22"/>
          <w:szCs w:val="22"/>
        </w:rPr>
        <w:t>Hukuki sebeplerine dayanarak, fiziki ve elektronik ortamlarda, yazılı veya sözlü veri aktarım araçları ile veri kayıt sistemini parçası olarak bizzat kişiden yahut üçüncü kişiden alınmak suretiyle otomatik yolla işlenmektedir.</w:t>
      </w:r>
    </w:p>
    <w:p w14:paraId="692A3A88" w14:textId="77777777" w:rsidR="00F64A42" w:rsidRPr="00F64A42" w:rsidRDefault="00F64A42" w:rsidP="00F64A42">
      <w:pPr>
        <w:pStyle w:val="Standard"/>
        <w:jc w:val="both"/>
        <w:rPr>
          <w:rFonts w:asciiTheme="majorBidi" w:eastAsia="Times New Roman" w:hAnsiTheme="majorBidi" w:cstheme="majorBidi"/>
          <w:b/>
          <w:bCs/>
          <w:color w:val="345A8A" w:themeColor="accent1" w:themeShade="B5"/>
          <w:kern w:val="0"/>
          <w:sz w:val="22"/>
          <w:szCs w:val="22"/>
          <w:lang w:eastAsia="en-US" w:bidi="ar-SA"/>
        </w:rPr>
      </w:pPr>
      <w:r w:rsidRPr="00F64A42">
        <w:rPr>
          <w:rFonts w:asciiTheme="majorBidi" w:eastAsia="Times New Roman" w:hAnsiTheme="majorBidi" w:cstheme="majorBidi"/>
          <w:b/>
          <w:bCs/>
          <w:color w:val="345A8A" w:themeColor="accent1" w:themeShade="B5"/>
          <w:kern w:val="0"/>
          <w:sz w:val="22"/>
          <w:szCs w:val="22"/>
          <w:lang w:eastAsia="en-US" w:bidi="ar-SA"/>
        </w:rPr>
        <w:t>7.7. Stajyer</w:t>
      </w:r>
    </w:p>
    <w:p w14:paraId="14146EBE" w14:textId="77777777" w:rsidR="00F64A42" w:rsidRPr="00F64A42" w:rsidRDefault="00F64A42" w:rsidP="00F64A42">
      <w:pPr>
        <w:pStyle w:val="NormalWeb"/>
        <w:shd w:val="clear" w:color="auto" w:fill="FFFFFF"/>
        <w:spacing w:before="120" w:after="120" w:line="276" w:lineRule="auto"/>
        <w:jc w:val="both"/>
        <w:rPr>
          <w:rFonts w:asciiTheme="majorBidi" w:hAnsiTheme="majorBidi" w:cstheme="majorBidi"/>
          <w:color w:val="000000"/>
          <w:sz w:val="22"/>
          <w:szCs w:val="22"/>
        </w:rPr>
      </w:pPr>
      <w:r w:rsidRPr="00F64A42">
        <w:rPr>
          <w:rFonts w:asciiTheme="majorBidi" w:hAnsiTheme="majorBidi" w:cstheme="majorBidi"/>
          <w:color w:val="000000"/>
          <w:sz w:val="22"/>
          <w:szCs w:val="22"/>
        </w:rPr>
        <w:t>Stajyer kişisel verileri,</w:t>
      </w:r>
    </w:p>
    <w:p w14:paraId="6EE921BF" w14:textId="77777777" w:rsidR="00F64A42" w:rsidRPr="00F64A42" w:rsidRDefault="00F64A42" w:rsidP="00F64A42">
      <w:pPr>
        <w:pStyle w:val="Standard"/>
        <w:shd w:val="clear" w:color="auto" w:fill="FFFFFF"/>
        <w:tabs>
          <w:tab w:val="left" w:pos="990"/>
        </w:tabs>
        <w:spacing w:line="276" w:lineRule="auto"/>
        <w:jc w:val="both"/>
        <w:rPr>
          <w:rFonts w:asciiTheme="majorBidi" w:hAnsiTheme="majorBidi" w:cstheme="majorBidi"/>
          <w:sz w:val="22"/>
          <w:szCs w:val="22"/>
        </w:rPr>
      </w:pPr>
      <w:r w:rsidRPr="00F64A42">
        <w:rPr>
          <w:rFonts w:asciiTheme="majorBidi" w:eastAsia="Times New Roman" w:hAnsiTheme="majorBidi" w:cstheme="majorBidi"/>
          <w:b/>
          <w:bCs/>
          <w:kern w:val="0"/>
          <w:sz w:val="22"/>
          <w:szCs w:val="22"/>
          <w:lang w:eastAsia="en-US" w:bidi="ar-SA"/>
        </w:rPr>
        <w:t>a)</w:t>
      </w:r>
      <w:r w:rsidRPr="00F64A42">
        <w:rPr>
          <w:rFonts w:asciiTheme="majorBidi" w:hAnsiTheme="majorBidi" w:cstheme="majorBidi"/>
          <w:b/>
          <w:sz w:val="22"/>
          <w:szCs w:val="22"/>
        </w:rPr>
        <w:t xml:space="preserve"> </w:t>
      </w:r>
      <w:r w:rsidRPr="00F64A42">
        <w:rPr>
          <w:rFonts w:asciiTheme="majorBidi" w:hAnsiTheme="majorBidi" w:cstheme="majorBidi"/>
          <w:sz w:val="22"/>
          <w:szCs w:val="22"/>
        </w:rPr>
        <w:t>Kimlik Bilgisi veri kategorisinden (Ad-</w:t>
      </w:r>
      <w:proofErr w:type="spellStart"/>
      <w:r w:rsidRPr="00F64A42">
        <w:rPr>
          <w:rFonts w:asciiTheme="majorBidi" w:hAnsiTheme="majorBidi" w:cstheme="majorBidi"/>
          <w:sz w:val="22"/>
          <w:szCs w:val="22"/>
        </w:rPr>
        <w:t>Soyad</w:t>
      </w:r>
      <w:proofErr w:type="spellEnd"/>
      <w:r w:rsidRPr="00F64A42">
        <w:rPr>
          <w:rFonts w:asciiTheme="majorBidi" w:hAnsiTheme="majorBidi" w:cstheme="majorBidi"/>
          <w:sz w:val="22"/>
          <w:szCs w:val="22"/>
        </w:rPr>
        <w:t xml:space="preserve">, </w:t>
      </w:r>
      <w:proofErr w:type="gramStart"/>
      <w:r w:rsidRPr="00F64A42">
        <w:rPr>
          <w:rFonts w:asciiTheme="majorBidi" w:hAnsiTheme="majorBidi" w:cstheme="majorBidi"/>
          <w:sz w:val="22"/>
          <w:szCs w:val="22"/>
        </w:rPr>
        <w:t>TC</w:t>
      </w:r>
      <w:proofErr w:type="gramEnd"/>
      <w:r w:rsidRPr="00F64A42">
        <w:rPr>
          <w:rFonts w:asciiTheme="majorBidi" w:hAnsiTheme="majorBidi" w:cstheme="majorBidi"/>
          <w:sz w:val="22"/>
          <w:szCs w:val="22"/>
        </w:rPr>
        <w:t xml:space="preserve"> Kimlik No, Anne-Baba Adı, Doğum Tarihi, Nüfus Cüzdanı Seri Sıra No, Cinsiyet, Uyruk, İmza), İletişim Bilgisi veri kategorisinden (Adres Bilgisi)</w:t>
      </w:r>
    </w:p>
    <w:p w14:paraId="00C09B78" w14:textId="77777777" w:rsidR="00F64A42" w:rsidRPr="00F64A42" w:rsidRDefault="00F64A42" w:rsidP="00F64A42">
      <w:pPr>
        <w:pStyle w:val="Standard"/>
        <w:shd w:val="clear" w:color="auto" w:fill="FFFFFF"/>
        <w:spacing w:line="276" w:lineRule="auto"/>
        <w:jc w:val="both"/>
        <w:rPr>
          <w:rFonts w:asciiTheme="majorBidi" w:hAnsiTheme="majorBidi" w:cstheme="majorBidi"/>
          <w:iCs/>
          <w:sz w:val="22"/>
          <w:szCs w:val="22"/>
        </w:rPr>
      </w:pPr>
      <w:r w:rsidRPr="00F64A42">
        <w:rPr>
          <w:rFonts w:asciiTheme="majorBidi" w:hAnsiTheme="majorBidi" w:cstheme="majorBidi"/>
          <w:b/>
          <w:sz w:val="22"/>
          <w:szCs w:val="22"/>
        </w:rPr>
        <w:t xml:space="preserve">6698 sayılı Kanun’un 5.maddesinde bulunan </w:t>
      </w:r>
      <w:r w:rsidRPr="00F64A42">
        <w:rPr>
          <w:rFonts w:asciiTheme="majorBidi" w:hAnsiTheme="majorBidi" w:cstheme="majorBidi"/>
          <w:b/>
          <w:i/>
          <w:iCs/>
          <w:sz w:val="22"/>
          <w:szCs w:val="22"/>
        </w:rPr>
        <w:t>“Bir sözleşmenin kurulması veya ifasıyla doğrudan doğruya ilgili olması kaydıyla, sözleşmenin taraflarına ait kişisel verilerin işlenmesinin gerekli olması”</w:t>
      </w:r>
    </w:p>
    <w:p w14:paraId="78190077" w14:textId="77777777" w:rsidR="00F64A42" w:rsidRPr="00F64A42" w:rsidRDefault="00F64A42" w:rsidP="00F64A42">
      <w:pPr>
        <w:pStyle w:val="Standard"/>
        <w:shd w:val="clear" w:color="auto" w:fill="FFFFFF"/>
        <w:spacing w:line="276" w:lineRule="auto"/>
        <w:jc w:val="both"/>
        <w:rPr>
          <w:rFonts w:asciiTheme="majorBidi" w:eastAsia="Times New Roman" w:hAnsiTheme="majorBidi" w:cstheme="majorBidi"/>
          <w:b/>
          <w:sz w:val="22"/>
          <w:szCs w:val="22"/>
          <w:lang w:eastAsia="tr-TR"/>
        </w:rPr>
      </w:pPr>
      <w:r w:rsidRPr="00F64A42">
        <w:rPr>
          <w:rFonts w:asciiTheme="majorBidi" w:eastAsia="Times New Roman" w:hAnsiTheme="majorBidi" w:cstheme="majorBidi"/>
          <w:b/>
          <w:bCs/>
          <w:kern w:val="0"/>
          <w:sz w:val="22"/>
          <w:szCs w:val="22"/>
          <w:lang w:eastAsia="en-US" w:bidi="ar-SA"/>
        </w:rPr>
        <w:t>b)</w:t>
      </w:r>
      <w:r w:rsidRPr="00F64A42">
        <w:rPr>
          <w:rFonts w:asciiTheme="majorBidi" w:eastAsia="Times New Roman" w:hAnsiTheme="majorBidi" w:cstheme="majorBidi"/>
          <w:b/>
          <w:sz w:val="22"/>
          <w:szCs w:val="22"/>
          <w:lang w:eastAsia="tr-TR"/>
        </w:rPr>
        <w:t xml:space="preserve"> </w:t>
      </w:r>
      <w:r w:rsidRPr="00F64A42">
        <w:rPr>
          <w:rFonts w:asciiTheme="majorBidi" w:hAnsiTheme="majorBidi" w:cstheme="majorBidi"/>
          <w:sz w:val="22"/>
          <w:szCs w:val="22"/>
        </w:rPr>
        <w:t>Özlük Bilgisi veri kategorisinden (İşe Giriş Çıkış Belgesi Kayıtları)</w:t>
      </w:r>
      <w:r w:rsidRPr="00F64A42">
        <w:rPr>
          <w:rFonts w:asciiTheme="majorBidi" w:eastAsia="Times New Roman" w:hAnsiTheme="majorBidi" w:cstheme="majorBidi"/>
          <w:b/>
          <w:sz w:val="22"/>
          <w:szCs w:val="22"/>
          <w:lang w:eastAsia="tr-TR"/>
        </w:rPr>
        <w:t xml:space="preserve"> </w:t>
      </w:r>
    </w:p>
    <w:p w14:paraId="7233C612" w14:textId="77777777" w:rsidR="00F64A42" w:rsidRPr="00F64A42" w:rsidRDefault="00F64A42" w:rsidP="00F64A42">
      <w:pPr>
        <w:pStyle w:val="Standard"/>
        <w:shd w:val="clear" w:color="auto" w:fill="FFFFFF"/>
        <w:spacing w:line="276" w:lineRule="auto"/>
        <w:jc w:val="both"/>
        <w:rPr>
          <w:rFonts w:asciiTheme="majorBidi" w:hAnsiTheme="majorBidi" w:cstheme="majorBidi"/>
          <w:i/>
          <w:iCs/>
          <w:sz w:val="22"/>
          <w:szCs w:val="22"/>
        </w:rPr>
      </w:pPr>
      <w:r w:rsidRPr="00F64A42">
        <w:rPr>
          <w:rFonts w:asciiTheme="majorBidi" w:hAnsiTheme="majorBidi" w:cstheme="majorBidi"/>
          <w:b/>
          <w:sz w:val="22"/>
          <w:szCs w:val="22"/>
        </w:rPr>
        <w:t xml:space="preserve">6698 sayılı Kanun’un 5.maddesinde bulunan </w:t>
      </w:r>
      <w:r w:rsidRPr="00F64A42">
        <w:rPr>
          <w:rFonts w:asciiTheme="majorBidi" w:hAnsiTheme="majorBidi" w:cstheme="majorBidi"/>
          <w:b/>
          <w:i/>
          <w:sz w:val="22"/>
          <w:szCs w:val="22"/>
        </w:rPr>
        <w:t>“Kanunlarda açıkça öngörülmesi”</w:t>
      </w:r>
    </w:p>
    <w:p w14:paraId="47429B0C" w14:textId="77777777" w:rsidR="00F64A42" w:rsidRPr="00F64A42" w:rsidRDefault="00F64A42" w:rsidP="00F64A42">
      <w:pPr>
        <w:pStyle w:val="Standard"/>
        <w:shd w:val="clear" w:color="auto" w:fill="FFFFFF"/>
        <w:spacing w:line="276" w:lineRule="auto"/>
        <w:rPr>
          <w:rFonts w:asciiTheme="majorBidi" w:hAnsiTheme="majorBidi" w:cstheme="majorBidi"/>
          <w:sz w:val="22"/>
          <w:szCs w:val="22"/>
        </w:rPr>
      </w:pPr>
      <w:r w:rsidRPr="00F64A42">
        <w:rPr>
          <w:rFonts w:asciiTheme="majorBidi" w:eastAsia="Times New Roman" w:hAnsiTheme="majorBidi" w:cstheme="majorBidi"/>
          <w:b/>
          <w:bCs/>
          <w:kern w:val="0"/>
          <w:sz w:val="22"/>
          <w:szCs w:val="22"/>
          <w:lang w:eastAsia="en-US" w:bidi="ar-SA"/>
        </w:rPr>
        <w:t>c)</w:t>
      </w:r>
      <w:r w:rsidRPr="00F64A42">
        <w:rPr>
          <w:rFonts w:asciiTheme="majorBidi" w:hAnsiTheme="majorBidi" w:cstheme="majorBidi"/>
          <w:b/>
          <w:iCs/>
          <w:sz w:val="22"/>
          <w:szCs w:val="22"/>
        </w:rPr>
        <w:t xml:space="preserve"> </w:t>
      </w:r>
      <w:r w:rsidRPr="00F64A42">
        <w:rPr>
          <w:rFonts w:asciiTheme="majorBidi" w:hAnsiTheme="majorBidi" w:cstheme="majorBidi"/>
          <w:sz w:val="22"/>
          <w:szCs w:val="22"/>
        </w:rPr>
        <w:t>Kimlik Bilgisi veri kategorisinden (Ad-</w:t>
      </w:r>
      <w:proofErr w:type="spellStart"/>
      <w:r w:rsidRPr="00F64A42">
        <w:rPr>
          <w:rFonts w:asciiTheme="majorBidi" w:hAnsiTheme="majorBidi" w:cstheme="majorBidi"/>
          <w:sz w:val="22"/>
          <w:szCs w:val="22"/>
        </w:rPr>
        <w:t>Soyad</w:t>
      </w:r>
      <w:proofErr w:type="spellEnd"/>
      <w:r w:rsidRPr="00F64A42">
        <w:rPr>
          <w:rFonts w:asciiTheme="majorBidi" w:hAnsiTheme="majorBidi" w:cstheme="majorBidi"/>
          <w:sz w:val="22"/>
          <w:szCs w:val="22"/>
        </w:rPr>
        <w:t xml:space="preserve">, </w:t>
      </w:r>
      <w:proofErr w:type="gramStart"/>
      <w:r w:rsidRPr="00F64A42">
        <w:rPr>
          <w:rFonts w:asciiTheme="majorBidi" w:hAnsiTheme="majorBidi" w:cstheme="majorBidi"/>
          <w:sz w:val="22"/>
          <w:szCs w:val="22"/>
        </w:rPr>
        <w:t>TC</w:t>
      </w:r>
      <w:proofErr w:type="gramEnd"/>
      <w:r w:rsidRPr="00F64A42">
        <w:rPr>
          <w:rFonts w:asciiTheme="majorBidi" w:hAnsiTheme="majorBidi" w:cstheme="majorBidi"/>
          <w:sz w:val="22"/>
          <w:szCs w:val="22"/>
        </w:rPr>
        <w:t xml:space="preserve"> Kimlik No), Finansal Bilgiler veri kategorisinden (Banka IBAN ve Hesap Numarası)</w:t>
      </w:r>
    </w:p>
    <w:p w14:paraId="6142F499" w14:textId="77777777" w:rsidR="00F64A42" w:rsidRPr="00F64A42" w:rsidRDefault="00F64A42" w:rsidP="00F64A42">
      <w:pPr>
        <w:pStyle w:val="Standard"/>
        <w:shd w:val="clear" w:color="auto" w:fill="FFFFFF"/>
        <w:spacing w:line="276" w:lineRule="auto"/>
        <w:jc w:val="both"/>
        <w:rPr>
          <w:rFonts w:asciiTheme="majorBidi" w:hAnsiTheme="majorBidi" w:cstheme="majorBidi"/>
          <w:b/>
          <w:i/>
          <w:sz w:val="22"/>
          <w:szCs w:val="22"/>
        </w:rPr>
      </w:pPr>
      <w:r w:rsidRPr="00F64A42">
        <w:rPr>
          <w:rFonts w:asciiTheme="majorBidi" w:hAnsiTheme="majorBidi" w:cstheme="majorBidi"/>
          <w:b/>
          <w:sz w:val="22"/>
          <w:szCs w:val="22"/>
        </w:rPr>
        <w:t xml:space="preserve">6698 sayılı Kanun’un 5.maddesinde yer alan </w:t>
      </w:r>
      <w:r w:rsidRPr="00F64A42">
        <w:rPr>
          <w:rFonts w:asciiTheme="majorBidi" w:hAnsiTheme="majorBidi" w:cstheme="majorBidi"/>
          <w:b/>
          <w:i/>
          <w:sz w:val="22"/>
          <w:szCs w:val="22"/>
        </w:rPr>
        <w:t xml:space="preserve">“Veri sorumlusunun hukuki yükümlülüğünü yerine getirebilmesi için zorunlu olması” </w:t>
      </w:r>
    </w:p>
    <w:p w14:paraId="60AE783B" w14:textId="77777777" w:rsidR="00F64A42" w:rsidRPr="00F64A42" w:rsidRDefault="00F64A42" w:rsidP="00F64A42">
      <w:pPr>
        <w:pStyle w:val="Standard"/>
        <w:shd w:val="clear" w:color="auto" w:fill="FFFFFF"/>
        <w:spacing w:line="276" w:lineRule="auto"/>
        <w:jc w:val="both"/>
        <w:rPr>
          <w:rFonts w:asciiTheme="majorBidi" w:hAnsiTheme="majorBidi" w:cstheme="majorBidi"/>
          <w:sz w:val="22"/>
          <w:szCs w:val="22"/>
        </w:rPr>
      </w:pPr>
      <w:r w:rsidRPr="00F64A42">
        <w:rPr>
          <w:rFonts w:asciiTheme="majorBidi" w:eastAsia="Times New Roman" w:hAnsiTheme="majorBidi" w:cstheme="majorBidi"/>
          <w:b/>
          <w:bCs/>
          <w:kern w:val="0"/>
          <w:sz w:val="22"/>
          <w:szCs w:val="22"/>
          <w:lang w:eastAsia="en-US" w:bidi="ar-SA"/>
        </w:rPr>
        <w:t>d)</w:t>
      </w:r>
      <w:r w:rsidRPr="00F64A42">
        <w:rPr>
          <w:rFonts w:asciiTheme="majorBidi" w:hAnsiTheme="majorBidi" w:cstheme="majorBidi"/>
          <w:b/>
          <w:sz w:val="22"/>
          <w:szCs w:val="22"/>
        </w:rPr>
        <w:t xml:space="preserve"> </w:t>
      </w:r>
      <w:r w:rsidRPr="00F64A42">
        <w:rPr>
          <w:rFonts w:asciiTheme="majorBidi" w:hAnsiTheme="majorBidi" w:cstheme="majorBidi"/>
          <w:sz w:val="22"/>
          <w:szCs w:val="22"/>
        </w:rPr>
        <w:t>Kimlik Bilgisi veri kategorisinden (Nüfuz Cüzdanı Fotokopisi), İletişim Bilgisi veri kategorisinden (Telefon, E-mail, Yakının Telefon Numarası), Özlük Bilgisi veri kategorisinden (Görev/Unvan), Mesleki Deneyim Bilgisi veri kategorisinden (Öğrenim Durumu Bilgisi), Fiziksel Mekân Güvenliği Bilgisi veri kategorisinden (Güvenlik Kamerası Kayıtları), Görsel Kayıtlar veri kategorisinden (Fotoğraf)</w:t>
      </w:r>
    </w:p>
    <w:p w14:paraId="204769CB" w14:textId="77777777" w:rsidR="00F64A42" w:rsidRPr="00F64A42" w:rsidRDefault="00F64A42" w:rsidP="00F64A42">
      <w:pPr>
        <w:pStyle w:val="Standard"/>
        <w:shd w:val="clear" w:color="auto" w:fill="FFFFFF"/>
        <w:spacing w:line="276" w:lineRule="auto"/>
        <w:jc w:val="both"/>
        <w:rPr>
          <w:rFonts w:asciiTheme="majorBidi" w:hAnsiTheme="majorBidi" w:cstheme="majorBidi"/>
          <w:sz w:val="22"/>
          <w:szCs w:val="22"/>
        </w:rPr>
      </w:pPr>
      <w:r w:rsidRPr="00F64A42">
        <w:rPr>
          <w:rFonts w:asciiTheme="majorBidi" w:hAnsiTheme="majorBidi" w:cstheme="majorBidi"/>
          <w:b/>
          <w:sz w:val="22"/>
          <w:szCs w:val="22"/>
        </w:rPr>
        <w:t xml:space="preserve">6698 sayılı Kanun’un 5.maddesinde bulunan </w:t>
      </w:r>
      <w:r w:rsidRPr="00F64A42">
        <w:rPr>
          <w:rFonts w:asciiTheme="majorBidi" w:hAnsiTheme="majorBidi" w:cstheme="majorBidi"/>
          <w:b/>
          <w:i/>
          <w:iCs/>
          <w:sz w:val="22"/>
          <w:szCs w:val="22"/>
        </w:rPr>
        <w:t>“İlgili kişinin temel hak ve özgürlüklerine zarar vermemek kaydıyla, veri sorumlusunun meşru menfaatleri için veri işlenmesinin zorunlu olması”</w:t>
      </w:r>
    </w:p>
    <w:p w14:paraId="6EB25BF9" w14:textId="77777777" w:rsidR="00F64A42" w:rsidRPr="00F64A42" w:rsidRDefault="00F64A42" w:rsidP="00F64A42">
      <w:pPr>
        <w:pStyle w:val="NormalWeb"/>
        <w:shd w:val="clear" w:color="auto" w:fill="FFFFFF"/>
        <w:spacing w:before="120" w:after="120" w:line="276" w:lineRule="auto"/>
        <w:jc w:val="both"/>
        <w:rPr>
          <w:rFonts w:asciiTheme="majorBidi" w:hAnsiTheme="majorBidi" w:cstheme="majorBidi"/>
          <w:color w:val="000000"/>
          <w:sz w:val="22"/>
          <w:szCs w:val="22"/>
        </w:rPr>
      </w:pPr>
      <w:r w:rsidRPr="00F64A42">
        <w:rPr>
          <w:rFonts w:asciiTheme="majorBidi" w:hAnsiTheme="majorBidi" w:cstheme="majorBidi"/>
          <w:sz w:val="22"/>
          <w:szCs w:val="22"/>
        </w:rPr>
        <w:t>Hukuki sebeplerine dayanarak, fiziki ve elektronik ortamlarda, yazılı veya sözlü veri aktarım araçları ile veri kayıt sistemini parçası olarak bizzat kişiden yahut üçüncü kişiden alınmak suretiyle otomatik yolla işlenmektedir.</w:t>
      </w:r>
    </w:p>
    <w:p w14:paraId="4B7F4762" w14:textId="77777777" w:rsidR="00F64A42" w:rsidRPr="00F64A42" w:rsidRDefault="00F64A42" w:rsidP="00F64A42">
      <w:pPr>
        <w:pStyle w:val="Standard"/>
        <w:jc w:val="both"/>
        <w:rPr>
          <w:rFonts w:asciiTheme="majorBidi" w:eastAsia="Times New Roman" w:hAnsiTheme="majorBidi" w:cstheme="majorBidi"/>
          <w:b/>
          <w:bCs/>
          <w:color w:val="345A8A" w:themeColor="accent1" w:themeShade="B5"/>
          <w:kern w:val="0"/>
          <w:sz w:val="22"/>
          <w:szCs w:val="22"/>
          <w:lang w:eastAsia="en-US" w:bidi="ar-SA"/>
        </w:rPr>
      </w:pPr>
      <w:r w:rsidRPr="00F64A42">
        <w:rPr>
          <w:rFonts w:asciiTheme="majorBidi" w:eastAsia="Times New Roman" w:hAnsiTheme="majorBidi" w:cstheme="majorBidi"/>
          <w:b/>
          <w:bCs/>
          <w:color w:val="345A8A" w:themeColor="accent1" w:themeShade="B5"/>
          <w:kern w:val="0"/>
          <w:sz w:val="22"/>
          <w:szCs w:val="22"/>
          <w:lang w:eastAsia="en-US" w:bidi="ar-SA"/>
        </w:rPr>
        <w:t>7.8. Potansiyel Müşteri</w:t>
      </w:r>
    </w:p>
    <w:p w14:paraId="6CE2520A" w14:textId="77777777" w:rsidR="00F64A42" w:rsidRPr="00F64A42" w:rsidRDefault="00F64A42" w:rsidP="00F64A42">
      <w:pPr>
        <w:pStyle w:val="Standard"/>
        <w:jc w:val="both"/>
        <w:rPr>
          <w:rFonts w:asciiTheme="majorBidi" w:hAnsiTheme="majorBidi" w:cstheme="majorBidi"/>
          <w:sz w:val="22"/>
          <w:szCs w:val="22"/>
        </w:rPr>
      </w:pPr>
      <w:r w:rsidRPr="00F64A42">
        <w:rPr>
          <w:rFonts w:asciiTheme="majorBidi" w:hAnsiTheme="majorBidi" w:cstheme="majorBidi"/>
          <w:sz w:val="22"/>
          <w:szCs w:val="22"/>
        </w:rPr>
        <w:t xml:space="preserve">Potansiyel Müşteri kişisel verileri, </w:t>
      </w:r>
    </w:p>
    <w:p w14:paraId="417248DC" w14:textId="77777777" w:rsidR="00F64A42" w:rsidRPr="00F64A42" w:rsidRDefault="00F64A42" w:rsidP="00F64A42">
      <w:pPr>
        <w:pStyle w:val="NormalWeb"/>
        <w:shd w:val="clear" w:color="auto" w:fill="FFFFFF"/>
        <w:spacing w:before="120" w:after="120" w:line="276" w:lineRule="auto"/>
        <w:jc w:val="both"/>
        <w:rPr>
          <w:rFonts w:asciiTheme="majorBidi" w:eastAsia="NSimSun" w:hAnsiTheme="majorBidi" w:cstheme="majorBidi"/>
          <w:color w:val="000000"/>
          <w:sz w:val="22"/>
          <w:szCs w:val="22"/>
          <w:lang w:eastAsia="zh-CN"/>
        </w:rPr>
      </w:pPr>
      <w:r w:rsidRPr="00F64A42">
        <w:rPr>
          <w:rFonts w:asciiTheme="majorBidi" w:eastAsia="NSimSun" w:hAnsiTheme="majorBidi" w:cstheme="majorBidi"/>
          <w:b/>
          <w:bCs/>
          <w:color w:val="000000"/>
          <w:sz w:val="22"/>
          <w:szCs w:val="22"/>
          <w:lang w:eastAsia="zh-CN"/>
        </w:rPr>
        <w:t>a)</w:t>
      </w:r>
      <w:r w:rsidRPr="00F64A42">
        <w:rPr>
          <w:rFonts w:asciiTheme="majorBidi" w:eastAsia="NSimSun" w:hAnsiTheme="majorBidi" w:cstheme="majorBidi"/>
          <w:color w:val="000000"/>
          <w:sz w:val="22"/>
          <w:szCs w:val="22"/>
          <w:lang w:eastAsia="zh-CN"/>
        </w:rPr>
        <w:t xml:space="preserve"> Kimlik Bilgisi veri kategorisinden (Ad-</w:t>
      </w:r>
      <w:proofErr w:type="spellStart"/>
      <w:r w:rsidRPr="00F64A42">
        <w:rPr>
          <w:rFonts w:asciiTheme="majorBidi" w:eastAsia="NSimSun" w:hAnsiTheme="majorBidi" w:cstheme="majorBidi"/>
          <w:color w:val="000000"/>
          <w:sz w:val="22"/>
          <w:szCs w:val="22"/>
          <w:lang w:eastAsia="zh-CN"/>
        </w:rPr>
        <w:t>Soyad</w:t>
      </w:r>
      <w:proofErr w:type="spellEnd"/>
      <w:r w:rsidRPr="00F64A42">
        <w:rPr>
          <w:rFonts w:asciiTheme="majorBidi" w:eastAsia="NSimSun" w:hAnsiTheme="majorBidi" w:cstheme="majorBidi"/>
          <w:color w:val="000000"/>
          <w:sz w:val="22"/>
          <w:szCs w:val="22"/>
          <w:lang w:eastAsia="zh-CN"/>
        </w:rPr>
        <w:t>), İletişim Bilgisi veri kategorisinden (Telefon, E-mail Bilgisi)</w:t>
      </w:r>
    </w:p>
    <w:p w14:paraId="58620A3E" w14:textId="77777777" w:rsidR="00F64A42" w:rsidRPr="00F64A42" w:rsidRDefault="00F64A42" w:rsidP="00F64A42">
      <w:pPr>
        <w:pStyle w:val="NormalWeb"/>
        <w:shd w:val="clear" w:color="auto" w:fill="FFFFFF"/>
        <w:spacing w:before="120" w:after="120" w:line="276" w:lineRule="auto"/>
        <w:jc w:val="both"/>
        <w:rPr>
          <w:rFonts w:asciiTheme="majorBidi" w:eastAsia="NSimSun" w:hAnsiTheme="majorBidi" w:cstheme="majorBidi"/>
          <w:b/>
          <w:bCs/>
          <w:color w:val="000000"/>
          <w:sz w:val="22"/>
          <w:szCs w:val="22"/>
          <w:lang w:eastAsia="zh-CN"/>
        </w:rPr>
      </w:pPr>
      <w:r w:rsidRPr="00F64A42">
        <w:rPr>
          <w:rFonts w:asciiTheme="majorBidi" w:eastAsia="NSimSun" w:hAnsiTheme="majorBidi" w:cstheme="majorBidi"/>
          <w:b/>
          <w:bCs/>
          <w:color w:val="000000"/>
          <w:sz w:val="22"/>
          <w:szCs w:val="22"/>
          <w:lang w:eastAsia="zh-CN"/>
        </w:rPr>
        <w:t xml:space="preserve">6698 sayılı Kanun’un 5.maddesinde bulunan “İlgili kişinin temel hak ve özgürlüklerine zarar vermemek kaydıyla, veri sorumlusunun meşru menfaatleri için veri işlenmesinin zorunlu olması” </w:t>
      </w:r>
    </w:p>
    <w:p w14:paraId="442FE30F" w14:textId="77777777" w:rsidR="00F64A42" w:rsidRPr="00F64A42" w:rsidRDefault="00F64A42" w:rsidP="00F64A42">
      <w:pPr>
        <w:pStyle w:val="NormalWeb"/>
        <w:shd w:val="clear" w:color="auto" w:fill="FFFFFF"/>
        <w:spacing w:before="120" w:after="120" w:line="276" w:lineRule="auto"/>
        <w:rPr>
          <w:rFonts w:asciiTheme="majorBidi" w:eastAsia="NSimSun" w:hAnsiTheme="majorBidi" w:cstheme="majorBidi"/>
          <w:color w:val="000000"/>
          <w:sz w:val="22"/>
          <w:szCs w:val="22"/>
          <w:lang w:eastAsia="zh-CN"/>
        </w:rPr>
      </w:pPr>
      <w:r w:rsidRPr="00F64A42">
        <w:rPr>
          <w:rFonts w:asciiTheme="majorBidi" w:eastAsia="NSimSun" w:hAnsiTheme="majorBidi" w:cstheme="majorBidi"/>
          <w:b/>
          <w:bCs/>
          <w:color w:val="000000"/>
          <w:sz w:val="22"/>
          <w:szCs w:val="22"/>
          <w:lang w:eastAsia="zh-CN"/>
        </w:rPr>
        <w:t>b)</w:t>
      </w:r>
      <w:r w:rsidRPr="00F64A42">
        <w:rPr>
          <w:rFonts w:asciiTheme="majorBidi" w:eastAsia="NSimSun" w:hAnsiTheme="majorBidi" w:cstheme="majorBidi"/>
          <w:color w:val="000000"/>
          <w:sz w:val="22"/>
          <w:szCs w:val="22"/>
          <w:lang w:eastAsia="zh-CN"/>
        </w:rPr>
        <w:t xml:space="preserve"> İşlem Güvenliği veri kategorisinden (İnternet Giriş Çıkış Bilgileri, IP Bilgileri) </w:t>
      </w:r>
    </w:p>
    <w:p w14:paraId="7C269DEC" w14:textId="77777777" w:rsidR="00F64A42" w:rsidRPr="00F64A42" w:rsidRDefault="00F64A42" w:rsidP="00F64A42">
      <w:pPr>
        <w:pStyle w:val="NormalWeb"/>
        <w:shd w:val="clear" w:color="auto" w:fill="FFFFFF"/>
        <w:spacing w:before="120" w:after="120" w:line="276" w:lineRule="auto"/>
        <w:jc w:val="both"/>
        <w:rPr>
          <w:rFonts w:asciiTheme="majorBidi" w:hAnsiTheme="majorBidi" w:cstheme="majorBidi"/>
          <w:b/>
          <w:bCs/>
          <w:sz w:val="22"/>
          <w:szCs w:val="22"/>
        </w:rPr>
      </w:pPr>
      <w:r w:rsidRPr="00F64A42">
        <w:rPr>
          <w:rFonts w:asciiTheme="majorBidi" w:eastAsia="NSimSun" w:hAnsiTheme="majorBidi" w:cstheme="majorBidi"/>
          <w:b/>
          <w:bCs/>
          <w:color w:val="000000"/>
          <w:sz w:val="22"/>
          <w:szCs w:val="22"/>
          <w:lang w:eastAsia="zh-CN"/>
        </w:rPr>
        <w:t>6698 sayılı Kanun’un 5.maddesinde bulunan “Kanunlarda açıkça öngörülmesi”</w:t>
      </w:r>
    </w:p>
    <w:p w14:paraId="70856104" w14:textId="77777777" w:rsidR="00F64A42" w:rsidRPr="00F64A42" w:rsidRDefault="00F64A42" w:rsidP="00F64A42">
      <w:pPr>
        <w:pStyle w:val="Standard"/>
        <w:jc w:val="both"/>
        <w:rPr>
          <w:rFonts w:asciiTheme="majorBidi" w:hAnsiTheme="majorBidi" w:cstheme="majorBidi"/>
          <w:sz w:val="22"/>
          <w:szCs w:val="22"/>
        </w:rPr>
      </w:pPr>
      <w:r w:rsidRPr="00F64A42">
        <w:rPr>
          <w:rFonts w:asciiTheme="majorBidi" w:hAnsiTheme="majorBidi" w:cstheme="majorBidi"/>
          <w:sz w:val="22"/>
          <w:szCs w:val="22"/>
        </w:rPr>
        <w:lastRenderedPageBreak/>
        <w:t>Hukuki sebebine dayanarak, fiziki ve elektronik ortamlarda, yazılı veya sözlü veri aktarım araçları ile veri kayıt sistemini parçası olarak bizzat kişiden yahut üçüncü kişiden alınmak suretiyle otomatik yolla işlenmektedir.</w:t>
      </w:r>
    </w:p>
    <w:p w14:paraId="47E7C113" w14:textId="77777777" w:rsidR="00F64A42" w:rsidRPr="00F64A42" w:rsidRDefault="00F64A42" w:rsidP="00F64A42">
      <w:pPr>
        <w:pStyle w:val="Standard"/>
        <w:jc w:val="both"/>
        <w:rPr>
          <w:rFonts w:asciiTheme="majorBidi" w:hAnsiTheme="majorBidi" w:cstheme="majorBidi"/>
          <w:sz w:val="22"/>
          <w:szCs w:val="22"/>
        </w:rPr>
      </w:pPr>
    </w:p>
    <w:p w14:paraId="20E6E207" w14:textId="77777777" w:rsidR="00F64A42" w:rsidRPr="00F64A42" w:rsidRDefault="00F64A42" w:rsidP="00F64A42">
      <w:pPr>
        <w:pStyle w:val="Standard"/>
        <w:jc w:val="both"/>
        <w:rPr>
          <w:rFonts w:asciiTheme="majorBidi" w:eastAsia="Times New Roman" w:hAnsiTheme="majorBidi" w:cstheme="majorBidi"/>
          <w:b/>
          <w:bCs/>
          <w:color w:val="345A8A" w:themeColor="accent1" w:themeShade="B5"/>
          <w:kern w:val="0"/>
          <w:sz w:val="22"/>
          <w:szCs w:val="22"/>
          <w:lang w:eastAsia="en-US" w:bidi="ar-SA"/>
        </w:rPr>
      </w:pPr>
      <w:r w:rsidRPr="00F64A42">
        <w:rPr>
          <w:rFonts w:asciiTheme="majorBidi" w:eastAsia="Times New Roman" w:hAnsiTheme="majorBidi" w:cstheme="majorBidi"/>
          <w:b/>
          <w:bCs/>
          <w:color w:val="345A8A" w:themeColor="accent1" w:themeShade="B5"/>
          <w:kern w:val="0"/>
          <w:sz w:val="22"/>
          <w:szCs w:val="22"/>
          <w:lang w:eastAsia="en-US" w:bidi="ar-SA"/>
        </w:rPr>
        <w:t>7.9. Ziyaretçi</w:t>
      </w:r>
    </w:p>
    <w:p w14:paraId="5479DE24" w14:textId="77777777" w:rsidR="00F64A42" w:rsidRPr="00F64A42" w:rsidRDefault="00F64A42" w:rsidP="00F64A42">
      <w:pPr>
        <w:pStyle w:val="Standard"/>
        <w:jc w:val="both"/>
        <w:rPr>
          <w:rFonts w:asciiTheme="majorBidi" w:hAnsiTheme="majorBidi" w:cstheme="majorBidi"/>
          <w:sz w:val="22"/>
          <w:szCs w:val="22"/>
        </w:rPr>
      </w:pPr>
      <w:r w:rsidRPr="00F64A42">
        <w:rPr>
          <w:rFonts w:asciiTheme="majorBidi" w:hAnsiTheme="majorBidi" w:cstheme="majorBidi"/>
          <w:sz w:val="22"/>
          <w:szCs w:val="22"/>
        </w:rPr>
        <w:t xml:space="preserve">Ziyaretçi kişisel verileri, </w:t>
      </w:r>
    </w:p>
    <w:p w14:paraId="624BDC60" w14:textId="77777777" w:rsidR="00F64A42" w:rsidRPr="00F64A42" w:rsidRDefault="00F64A42" w:rsidP="00F64A42">
      <w:pPr>
        <w:pStyle w:val="Standard"/>
        <w:jc w:val="both"/>
        <w:rPr>
          <w:rFonts w:asciiTheme="majorBidi" w:hAnsiTheme="majorBidi" w:cstheme="majorBidi"/>
          <w:sz w:val="22"/>
          <w:szCs w:val="22"/>
        </w:rPr>
      </w:pPr>
      <w:r w:rsidRPr="00F64A42">
        <w:rPr>
          <w:rFonts w:asciiTheme="majorBidi" w:hAnsiTheme="majorBidi" w:cstheme="majorBidi"/>
          <w:b/>
          <w:sz w:val="22"/>
          <w:szCs w:val="22"/>
        </w:rPr>
        <w:t>6698 sayılı Kanun’un 5. maddesinde yer alan</w:t>
      </w:r>
      <w:r w:rsidRPr="00F64A42">
        <w:rPr>
          <w:rFonts w:asciiTheme="majorBidi" w:hAnsiTheme="majorBidi" w:cstheme="majorBidi"/>
          <w:b/>
          <w:i/>
          <w:sz w:val="22"/>
          <w:szCs w:val="22"/>
        </w:rPr>
        <w:t>; “İlgili kişinin temel hak ve özgürlüklerine zarar vermemek kaydıyla, veri sorumlusunu meşru menfaatleri için veri işlenmesinin zorunlu olması”</w:t>
      </w:r>
      <w:r w:rsidRPr="00F64A42">
        <w:rPr>
          <w:rFonts w:asciiTheme="majorBidi" w:hAnsiTheme="majorBidi" w:cstheme="majorBidi"/>
          <w:sz w:val="22"/>
          <w:szCs w:val="22"/>
        </w:rPr>
        <w:t xml:space="preserve"> </w:t>
      </w:r>
    </w:p>
    <w:p w14:paraId="13522BCA" w14:textId="50D873FD" w:rsidR="00F64A42" w:rsidRPr="00F64A42" w:rsidRDefault="00F64A42" w:rsidP="00F64A42">
      <w:pPr>
        <w:pStyle w:val="Standard"/>
        <w:jc w:val="both"/>
        <w:rPr>
          <w:rFonts w:asciiTheme="majorBidi" w:hAnsiTheme="majorBidi" w:cstheme="majorBidi"/>
          <w:sz w:val="22"/>
          <w:szCs w:val="22"/>
        </w:rPr>
      </w:pPr>
      <w:r w:rsidRPr="00F64A42">
        <w:rPr>
          <w:rFonts w:asciiTheme="majorBidi" w:hAnsiTheme="majorBidi" w:cstheme="majorBidi"/>
          <w:sz w:val="22"/>
          <w:szCs w:val="22"/>
        </w:rPr>
        <w:t xml:space="preserve">Hukuki sebebine dayanarak </w:t>
      </w:r>
      <w:r w:rsidRPr="00F64A42">
        <w:rPr>
          <w:rFonts w:asciiTheme="majorBidi" w:hAnsiTheme="majorBidi" w:cstheme="majorBidi"/>
          <w:bCs/>
          <w:sz w:val="22"/>
          <w:szCs w:val="22"/>
        </w:rPr>
        <w:t xml:space="preserve">ziyaretçi kayıt defteri ve güvenlik kameraları aracılığıyla toplanmaktadır. Hizmet binamız içerisindeki </w:t>
      </w:r>
      <w:r w:rsidR="00FC3E17">
        <w:rPr>
          <w:rFonts w:ascii="Times New Roman" w:hAnsi="Times New Roman" w:cs="Times New Roman"/>
          <w:bCs/>
          <w:kern w:val="0"/>
          <w:sz w:val="22"/>
          <w:szCs w:val="22"/>
        </w:rPr>
        <w:t xml:space="preserve">giriş kapıları, koridorlar, ortak alanlar, çalışma alanları, depolar, otopark, yemekhaneler, bina dış cephesinde bulunan </w:t>
      </w:r>
      <w:r w:rsidRPr="00F64A42">
        <w:rPr>
          <w:rFonts w:asciiTheme="majorBidi" w:hAnsiTheme="majorBidi" w:cstheme="majorBidi"/>
          <w:bCs/>
          <w:sz w:val="22"/>
          <w:szCs w:val="22"/>
        </w:rPr>
        <w:t xml:space="preserve">güvenlik kameraları vasıtasıyla görüntüler </w:t>
      </w:r>
      <w:r w:rsidRPr="00F64A42">
        <w:rPr>
          <w:rFonts w:asciiTheme="majorBidi" w:hAnsiTheme="majorBidi" w:cstheme="majorBidi"/>
          <w:sz w:val="22"/>
          <w:szCs w:val="22"/>
        </w:rPr>
        <w:t>kayıt altına alınmak suretiyle otomatik yolla işlenmektedir.</w:t>
      </w:r>
    </w:p>
    <w:p w14:paraId="5266A0D9" w14:textId="77777777" w:rsidR="00F64A42" w:rsidRPr="00F64A42" w:rsidRDefault="00F64A42" w:rsidP="00F64A42">
      <w:pPr>
        <w:pStyle w:val="Standard"/>
        <w:jc w:val="both"/>
        <w:rPr>
          <w:rFonts w:asciiTheme="majorBidi" w:hAnsiTheme="majorBidi" w:cstheme="majorBidi"/>
          <w:sz w:val="22"/>
          <w:szCs w:val="22"/>
        </w:rPr>
      </w:pPr>
    </w:p>
    <w:p w14:paraId="46359513" w14:textId="77777777" w:rsidR="00F64A42" w:rsidRPr="00F64A42" w:rsidRDefault="00F64A42" w:rsidP="00F64A42">
      <w:pPr>
        <w:pStyle w:val="Standard"/>
        <w:jc w:val="both"/>
        <w:rPr>
          <w:rFonts w:asciiTheme="majorBidi" w:eastAsia="Times New Roman" w:hAnsiTheme="majorBidi" w:cstheme="majorBidi"/>
          <w:b/>
          <w:bCs/>
          <w:color w:val="345A8A" w:themeColor="accent1" w:themeShade="B5"/>
          <w:kern w:val="0"/>
          <w:sz w:val="22"/>
          <w:szCs w:val="22"/>
          <w:lang w:eastAsia="en-US" w:bidi="ar-SA"/>
        </w:rPr>
      </w:pPr>
      <w:r w:rsidRPr="00F64A42">
        <w:rPr>
          <w:rFonts w:asciiTheme="majorBidi" w:eastAsia="Times New Roman" w:hAnsiTheme="majorBidi" w:cstheme="majorBidi"/>
          <w:b/>
          <w:bCs/>
          <w:color w:val="345A8A" w:themeColor="accent1" w:themeShade="B5"/>
          <w:kern w:val="0"/>
          <w:sz w:val="22"/>
          <w:szCs w:val="22"/>
          <w:lang w:eastAsia="en-US" w:bidi="ar-SA"/>
        </w:rPr>
        <w:t>7.10. Çevrimiçi Ziyaretçi</w:t>
      </w:r>
    </w:p>
    <w:p w14:paraId="10A4D77E" w14:textId="77777777" w:rsidR="00F64A42" w:rsidRPr="00F64A42" w:rsidRDefault="00F64A42" w:rsidP="00F64A42">
      <w:pPr>
        <w:pStyle w:val="Standard"/>
        <w:jc w:val="both"/>
        <w:rPr>
          <w:rFonts w:asciiTheme="majorBidi" w:hAnsiTheme="majorBidi" w:cstheme="majorBidi"/>
          <w:sz w:val="22"/>
          <w:szCs w:val="22"/>
        </w:rPr>
      </w:pPr>
      <w:r w:rsidRPr="00F64A42">
        <w:rPr>
          <w:rFonts w:asciiTheme="majorBidi" w:hAnsiTheme="majorBidi" w:cstheme="majorBidi"/>
          <w:sz w:val="22"/>
          <w:szCs w:val="22"/>
        </w:rPr>
        <w:t xml:space="preserve">Çevrimiçi Ziyaretçi, kişisel verileri, </w:t>
      </w:r>
    </w:p>
    <w:p w14:paraId="1EEBAB3B" w14:textId="77777777" w:rsidR="00F64A42" w:rsidRPr="00F64A42" w:rsidRDefault="00F64A42" w:rsidP="00F64A42">
      <w:pPr>
        <w:pStyle w:val="Standard"/>
        <w:jc w:val="both"/>
        <w:rPr>
          <w:rFonts w:asciiTheme="majorBidi" w:hAnsiTheme="majorBidi" w:cstheme="majorBidi"/>
          <w:sz w:val="22"/>
          <w:szCs w:val="22"/>
        </w:rPr>
      </w:pPr>
      <w:r w:rsidRPr="00F64A42">
        <w:rPr>
          <w:rFonts w:asciiTheme="majorBidi" w:hAnsiTheme="majorBidi" w:cstheme="majorBidi"/>
          <w:b/>
          <w:sz w:val="22"/>
          <w:szCs w:val="22"/>
        </w:rPr>
        <w:t xml:space="preserve">6698 sayılı Kanun’un 5. maddesinde yer alan; </w:t>
      </w:r>
      <w:r w:rsidRPr="00F64A42">
        <w:rPr>
          <w:rFonts w:asciiTheme="majorBidi" w:hAnsiTheme="majorBidi" w:cstheme="majorBidi"/>
          <w:b/>
          <w:i/>
          <w:sz w:val="22"/>
          <w:szCs w:val="22"/>
        </w:rPr>
        <w:t>“Kanunlarda açıkça öngörülmesi”</w:t>
      </w:r>
      <w:r w:rsidRPr="00F64A42">
        <w:rPr>
          <w:rFonts w:asciiTheme="majorBidi" w:hAnsiTheme="majorBidi" w:cstheme="majorBidi"/>
          <w:sz w:val="22"/>
          <w:szCs w:val="22"/>
        </w:rPr>
        <w:t xml:space="preserve"> </w:t>
      </w:r>
    </w:p>
    <w:p w14:paraId="72314880" w14:textId="5214C196" w:rsidR="00EB0798" w:rsidRPr="00F64A42" w:rsidRDefault="00F64A42" w:rsidP="00F64A42">
      <w:pPr>
        <w:pStyle w:val="Standard"/>
        <w:jc w:val="both"/>
        <w:rPr>
          <w:rFonts w:asciiTheme="majorBidi" w:hAnsiTheme="majorBidi" w:cstheme="majorBidi"/>
          <w:sz w:val="22"/>
          <w:szCs w:val="22"/>
        </w:rPr>
      </w:pPr>
      <w:r w:rsidRPr="00F64A42">
        <w:rPr>
          <w:rFonts w:asciiTheme="majorBidi" w:hAnsiTheme="majorBidi" w:cstheme="majorBidi"/>
          <w:sz w:val="22"/>
          <w:szCs w:val="22"/>
        </w:rPr>
        <w:t>Hukuki sebebine dayanarak otomatik yolla işlenmektedir.</w:t>
      </w:r>
    </w:p>
    <w:p w14:paraId="7FBDE3BB" w14:textId="77777777" w:rsidR="00E16671" w:rsidRPr="00EB0798" w:rsidRDefault="00E16671" w:rsidP="00EB0798">
      <w:pPr>
        <w:pStyle w:val="Standard"/>
        <w:jc w:val="both"/>
        <w:rPr>
          <w:rFonts w:ascii="Times New Roman" w:hAnsi="Times New Roman" w:cs="Times New Roman"/>
          <w:sz w:val="22"/>
          <w:szCs w:val="22"/>
        </w:rPr>
      </w:pPr>
    </w:p>
    <w:p w14:paraId="7FBDE3BC" w14:textId="77777777" w:rsidR="00E15A9E" w:rsidRPr="00A625AB" w:rsidRDefault="00C8436A" w:rsidP="00997AB7">
      <w:pPr>
        <w:pStyle w:val="Standard"/>
        <w:jc w:val="both"/>
        <w:rPr>
          <w:rStyle w:val="GlBavuru"/>
          <w:rFonts w:ascii="Times New Roman" w:hAnsi="Times New Roman" w:cs="Times New Roman"/>
          <w:bCs w:val="0"/>
          <w:sz w:val="22"/>
          <w:szCs w:val="22"/>
        </w:rPr>
      </w:pPr>
      <w:r w:rsidRPr="00A625AB">
        <w:rPr>
          <w:rStyle w:val="GlBavuru"/>
          <w:rFonts w:ascii="Times New Roman" w:hAnsi="Times New Roman" w:cs="Times New Roman"/>
          <w:bCs w:val="0"/>
          <w:sz w:val="22"/>
          <w:szCs w:val="22"/>
        </w:rPr>
        <w:t>KİŞİSEL VERİLERİN GÜVENLİĞİ</w:t>
      </w:r>
    </w:p>
    <w:p w14:paraId="7FBDE3BD" w14:textId="645F2F79" w:rsidR="00E15A9E" w:rsidRPr="00A625AB" w:rsidRDefault="00C8436A" w:rsidP="00997AB7">
      <w:pPr>
        <w:pStyle w:val="Standard"/>
        <w:jc w:val="both"/>
        <w:rPr>
          <w:rFonts w:ascii="Times New Roman" w:hAnsi="Times New Roman" w:cs="Times New Roman"/>
          <w:sz w:val="22"/>
          <w:szCs w:val="22"/>
        </w:rPr>
      </w:pPr>
      <w:r w:rsidRPr="00A625AB">
        <w:rPr>
          <w:rStyle w:val="GlBavuru"/>
          <w:rFonts w:ascii="Times New Roman" w:hAnsi="Times New Roman" w:cs="Times New Roman"/>
          <w:bCs w:val="0"/>
          <w:sz w:val="22"/>
          <w:szCs w:val="22"/>
        </w:rPr>
        <w:t>8.1</w:t>
      </w:r>
      <w:r w:rsidRPr="00A625AB">
        <w:rPr>
          <w:rFonts w:ascii="Times New Roman" w:hAnsi="Times New Roman" w:cs="Times New Roman"/>
          <w:b/>
          <w:sz w:val="22"/>
          <w:szCs w:val="22"/>
        </w:rPr>
        <w:t xml:space="preserve"> </w:t>
      </w:r>
      <w:r w:rsidR="00D92F2B">
        <w:rPr>
          <w:rStyle w:val="Gl"/>
          <w:rFonts w:ascii="Times New Roman" w:hAnsi="Times New Roman" w:cs="Times New Roman"/>
          <w:color w:val="000000"/>
          <w:sz w:val="22"/>
          <w:szCs w:val="22"/>
        </w:rPr>
        <w:t>ONUR AMBALAJ</w:t>
      </w:r>
      <w:r w:rsidRPr="00A625AB">
        <w:rPr>
          <w:rFonts w:ascii="Times New Roman" w:hAnsi="Times New Roman" w:cs="Times New Roman"/>
          <w:sz w:val="22"/>
          <w:szCs w:val="22"/>
        </w:rPr>
        <w:t>, kişisel verilerin güvenliğini sağlamak, hukuka aykırı olarak işlenmesini önlemek adına, yetkisiz erişim risklerini, kaza ile veri kayıplarını, verilerin kasti silinmesini veya verilerin zarar görmesini engelleyecek makul önlemler almaktadır.</w:t>
      </w:r>
    </w:p>
    <w:p w14:paraId="7FBDE3BE" w14:textId="77777777" w:rsidR="002B5500" w:rsidRPr="00A625AB" w:rsidRDefault="002B5500" w:rsidP="002B5500">
      <w:pPr>
        <w:pStyle w:val="Standard"/>
        <w:jc w:val="both"/>
        <w:rPr>
          <w:rFonts w:ascii="Times New Roman" w:hAnsi="Times New Roman" w:cs="Times New Roman"/>
          <w:sz w:val="22"/>
          <w:szCs w:val="22"/>
        </w:rPr>
      </w:pPr>
    </w:p>
    <w:p w14:paraId="7FBDE3BF" w14:textId="77777777" w:rsidR="00E15A9E" w:rsidRPr="00A625AB" w:rsidRDefault="00C8436A" w:rsidP="002B5500">
      <w:pPr>
        <w:pStyle w:val="Standard"/>
        <w:jc w:val="both"/>
        <w:rPr>
          <w:rFonts w:ascii="Times New Roman" w:hAnsi="Times New Roman" w:cs="Times New Roman"/>
          <w:sz w:val="22"/>
          <w:szCs w:val="22"/>
        </w:rPr>
      </w:pPr>
      <w:r w:rsidRPr="00A625AB">
        <w:rPr>
          <w:rStyle w:val="GlBavuru"/>
          <w:rFonts w:ascii="Times New Roman" w:hAnsi="Times New Roman" w:cs="Times New Roman"/>
          <w:sz w:val="22"/>
          <w:szCs w:val="22"/>
        </w:rPr>
        <w:t>8.2</w:t>
      </w:r>
      <w:r w:rsidRPr="00A625AB">
        <w:rPr>
          <w:rFonts w:ascii="Times New Roman" w:hAnsi="Times New Roman" w:cs="Times New Roman"/>
          <w:b/>
          <w:sz w:val="22"/>
          <w:szCs w:val="22"/>
        </w:rPr>
        <w:t xml:space="preserve"> </w:t>
      </w:r>
      <w:r w:rsidRPr="00A625AB">
        <w:rPr>
          <w:rFonts w:ascii="Times New Roman" w:hAnsi="Times New Roman" w:cs="Times New Roman"/>
          <w:sz w:val="22"/>
          <w:szCs w:val="22"/>
        </w:rPr>
        <w:t>Kişisel verilere, erişim yetkisi bulunan kişilerden başkalarının erişmesini engellemek adına gereken her türlü teknik ve fiziki önlemler alınır. Bu kapsamda özellikle yetkilendirme sistemi, hiç kimsenin gereğinden fazla kişisel veriye erişmesinin mümkün olmayacağı şekilde kurgulanmaktadır.</w:t>
      </w:r>
    </w:p>
    <w:p w14:paraId="7FBDE3C0" w14:textId="77777777" w:rsidR="002B5500" w:rsidRPr="00A625AB" w:rsidRDefault="002B5500" w:rsidP="002B5500">
      <w:pPr>
        <w:pStyle w:val="Standard"/>
        <w:jc w:val="both"/>
        <w:rPr>
          <w:rFonts w:ascii="Times New Roman" w:hAnsi="Times New Roman" w:cs="Times New Roman"/>
          <w:sz w:val="22"/>
          <w:szCs w:val="22"/>
        </w:rPr>
      </w:pPr>
    </w:p>
    <w:p w14:paraId="7FBDE3C1" w14:textId="39A69A06" w:rsidR="00E15A9E" w:rsidRPr="00A625AB" w:rsidRDefault="00C8436A" w:rsidP="002B5500">
      <w:pPr>
        <w:pStyle w:val="Standard"/>
        <w:jc w:val="both"/>
        <w:rPr>
          <w:rFonts w:ascii="Times New Roman" w:hAnsi="Times New Roman" w:cs="Times New Roman"/>
          <w:sz w:val="22"/>
          <w:szCs w:val="22"/>
        </w:rPr>
      </w:pPr>
      <w:r w:rsidRPr="00A625AB">
        <w:rPr>
          <w:rStyle w:val="GlBavuru"/>
          <w:rFonts w:ascii="Times New Roman" w:hAnsi="Times New Roman" w:cs="Times New Roman"/>
          <w:bCs w:val="0"/>
          <w:sz w:val="22"/>
          <w:szCs w:val="22"/>
        </w:rPr>
        <w:t>8.3</w:t>
      </w:r>
      <w:r w:rsidRPr="00A625AB">
        <w:rPr>
          <w:rFonts w:ascii="Times New Roman" w:hAnsi="Times New Roman" w:cs="Times New Roman"/>
          <w:b/>
          <w:sz w:val="22"/>
          <w:szCs w:val="22"/>
        </w:rPr>
        <w:t xml:space="preserve"> </w:t>
      </w:r>
      <w:r w:rsidR="00D92F2B">
        <w:rPr>
          <w:rStyle w:val="Gl"/>
          <w:rFonts w:ascii="Times New Roman" w:hAnsi="Times New Roman" w:cs="Times New Roman"/>
          <w:color w:val="000000"/>
          <w:sz w:val="22"/>
          <w:szCs w:val="22"/>
        </w:rPr>
        <w:t>ONUR AMBALAJ</w:t>
      </w:r>
      <w:r w:rsidRPr="00A625AB">
        <w:rPr>
          <w:rFonts w:ascii="Times New Roman" w:hAnsi="Times New Roman" w:cs="Times New Roman"/>
          <w:sz w:val="22"/>
          <w:szCs w:val="22"/>
        </w:rPr>
        <w:t>, kendi kurum veya kuruluşunda, 6698 sayılı Kanun hükümlerinin uygulanmasını sağlamak amacıyla gerekli denetimleri yapmakta ve yaptırmaktadır.</w:t>
      </w:r>
    </w:p>
    <w:p w14:paraId="7FBDE3C2" w14:textId="77777777" w:rsidR="00E15A9E" w:rsidRPr="00A625AB" w:rsidRDefault="00E15A9E" w:rsidP="002B5500">
      <w:pPr>
        <w:pStyle w:val="Standard"/>
        <w:jc w:val="both"/>
        <w:rPr>
          <w:rStyle w:val="GlBavuru"/>
          <w:rFonts w:ascii="Times New Roman" w:hAnsi="Times New Roman" w:cs="Times New Roman"/>
          <w:sz w:val="22"/>
          <w:szCs w:val="22"/>
        </w:rPr>
      </w:pPr>
    </w:p>
    <w:p w14:paraId="7FBDE3C3" w14:textId="77777777" w:rsidR="00E15A9E" w:rsidRPr="00A625AB" w:rsidRDefault="00990908" w:rsidP="002B5500">
      <w:pPr>
        <w:pStyle w:val="Standard"/>
        <w:jc w:val="both"/>
        <w:rPr>
          <w:rStyle w:val="GlBavuru"/>
          <w:rFonts w:ascii="Times New Roman" w:hAnsi="Times New Roman" w:cs="Times New Roman"/>
          <w:sz w:val="22"/>
          <w:szCs w:val="22"/>
        </w:rPr>
      </w:pPr>
      <w:r>
        <w:rPr>
          <w:rStyle w:val="GlBavuru"/>
          <w:rFonts w:ascii="Times New Roman" w:hAnsi="Times New Roman" w:cs="Times New Roman"/>
          <w:sz w:val="22"/>
          <w:szCs w:val="22"/>
        </w:rPr>
        <w:t xml:space="preserve">9. </w:t>
      </w:r>
      <w:r w:rsidR="00C8436A" w:rsidRPr="00A625AB">
        <w:rPr>
          <w:rStyle w:val="GlBavuru"/>
          <w:rFonts w:ascii="Times New Roman" w:hAnsi="Times New Roman" w:cs="Times New Roman"/>
          <w:sz w:val="22"/>
          <w:szCs w:val="22"/>
        </w:rPr>
        <w:t>ÜÇÜNCÜ TARAF KİŞİSEL VERİLERE İLİŞKİN TAAHHÜTLER</w:t>
      </w:r>
    </w:p>
    <w:p w14:paraId="7FBDE3C4" w14:textId="2338598D" w:rsidR="00E15A9E" w:rsidRPr="00A625AB" w:rsidRDefault="00C8436A" w:rsidP="002B5500">
      <w:pPr>
        <w:pStyle w:val="Standard"/>
        <w:jc w:val="both"/>
        <w:rPr>
          <w:rFonts w:ascii="Times New Roman" w:hAnsi="Times New Roman" w:cs="Times New Roman"/>
          <w:sz w:val="22"/>
          <w:szCs w:val="22"/>
        </w:rPr>
      </w:pPr>
      <w:r w:rsidRPr="00A625AB">
        <w:rPr>
          <w:rFonts w:ascii="Times New Roman" w:hAnsi="Times New Roman" w:cs="Times New Roman"/>
          <w:sz w:val="22"/>
          <w:szCs w:val="22"/>
        </w:rPr>
        <w:t xml:space="preserve">Kişi Grupları tarafından iletilen, 3. kişilere ilişkin, kişisel bilgileri, </w:t>
      </w:r>
      <w:r w:rsidR="00D92F2B">
        <w:rPr>
          <w:rFonts w:ascii="Times New Roman" w:hAnsi="Times New Roman" w:cs="Times New Roman"/>
          <w:b/>
          <w:sz w:val="22"/>
          <w:szCs w:val="22"/>
        </w:rPr>
        <w:t>ONUR AMBALAJ</w:t>
      </w:r>
      <w:r w:rsidR="00122B18">
        <w:rPr>
          <w:rFonts w:ascii="Times New Roman" w:hAnsi="Times New Roman" w:cs="Times New Roman"/>
          <w:b/>
          <w:sz w:val="22"/>
          <w:szCs w:val="22"/>
        </w:rPr>
        <w:t xml:space="preserve"> </w:t>
      </w:r>
      <w:r w:rsidRPr="00A625AB">
        <w:rPr>
          <w:rFonts w:ascii="Times New Roman" w:hAnsi="Times New Roman" w:cs="Times New Roman"/>
          <w:sz w:val="22"/>
          <w:szCs w:val="22"/>
        </w:rPr>
        <w:t xml:space="preserve">tarafından işlenebileceği Kişi Grubu tarafından kabul edilir ve rıza verilir.  İlgili Kişi Grubu, ayrıca iletilen kişilere ve bilgilerine yönelik 6698 </w:t>
      </w:r>
      <w:r w:rsidR="00400B81" w:rsidRPr="00A625AB">
        <w:rPr>
          <w:rFonts w:ascii="Times New Roman" w:hAnsi="Times New Roman" w:cs="Times New Roman"/>
          <w:sz w:val="22"/>
          <w:szCs w:val="22"/>
        </w:rPr>
        <w:t>s</w:t>
      </w:r>
      <w:r w:rsidRPr="00A625AB">
        <w:rPr>
          <w:rFonts w:ascii="Times New Roman" w:hAnsi="Times New Roman" w:cs="Times New Roman"/>
          <w:sz w:val="22"/>
          <w:szCs w:val="22"/>
        </w:rPr>
        <w:t>ayılı Kişisel Verilerin Korunması Kanunu’na uygun gerekli bilgilendirmeyi yaptığını ve izinleri aldığını taahhüt eder.  Aksi durumdaki oluşacak zararlar ilgili Kişi Grubu nezdinde kalacaktır.</w:t>
      </w:r>
    </w:p>
    <w:p w14:paraId="7FBDE3C5" w14:textId="77777777" w:rsidR="000F25BC" w:rsidRPr="00A625AB" w:rsidRDefault="000F25BC" w:rsidP="002B5500">
      <w:pPr>
        <w:pStyle w:val="Standard"/>
        <w:jc w:val="both"/>
        <w:rPr>
          <w:rFonts w:ascii="Times New Roman" w:hAnsi="Times New Roman" w:cs="Times New Roman"/>
          <w:b/>
          <w:sz w:val="22"/>
          <w:szCs w:val="22"/>
        </w:rPr>
      </w:pPr>
    </w:p>
    <w:p w14:paraId="7FBDE3C6" w14:textId="77777777" w:rsidR="00E15A9E" w:rsidRPr="00A625AB" w:rsidRDefault="00990908" w:rsidP="002B5500">
      <w:pPr>
        <w:pStyle w:val="Standard"/>
        <w:jc w:val="both"/>
        <w:rPr>
          <w:rStyle w:val="GlBavuru"/>
          <w:rFonts w:ascii="Times New Roman" w:hAnsi="Times New Roman" w:cs="Times New Roman"/>
          <w:bCs w:val="0"/>
          <w:sz w:val="22"/>
          <w:szCs w:val="22"/>
        </w:rPr>
      </w:pPr>
      <w:r>
        <w:rPr>
          <w:rStyle w:val="GlBavuru"/>
          <w:rFonts w:ascii="Times New Roman" w:hAnsi="Times New Roman" w:cs="Times New Roman"/>
          <w:bCs w:val="0"/>
          <w:sz w:val="22"/>
          <w:szCs w:val="22"/>
        </w:rPr>
        <w:t xml:space="preserve">10. </w:t>
      </w:r>
      <w:r w:rsidR="00C8436A" w:rsidRPr="00A625AB">
        <w:rPr>
          <w:rStyle w:val="GlBavuru"/>
          <w:rFonts w:ascii="Times New Roman" w:hAnsi="Times New Roman" w:cs="Times New Roman"/>
          <w:bCs w:val="0"/>
          <w:sz w:val="22"/>
          <w:szCs w:val="22"/>
        </w:rPr>
        <w:t>BAŞVURU USUL VE ESASLARI</w:t>
      </w:r>
    </w:p>
    <w:p w14:paraId="7FBDE3C7" w14:textId="325D31AD" w:rsidR="00990908" w:rsidRPr="00990908" w:rsidRDefault="00D92F2B" w:rsidP="002E51C8">
      <w:pPr>
        <w:jc w:val="both"/>
        <w:rPr>
          <w:rFonts w:ascii="Times New Roman" w:hAnsi="Times New Roman" w:cs="Times New Roman"/>
          <w:bCs/>
          <w:color w:val="000000"/>
          <w:sz w:val="22"/>
          <w:szCs w:val="22"/>
        </w:rPr>
      </w:pPr>
      <w:r w:rsidRPr="005C4935">
        <w:rPr>
          <w:rFonts w:asciiTheme="majorBidi" w:hAnsiTheme="majorBidi" w:cstheme="majorBidi"/>
          <w:bCs/>
          <w:sz w:val="22"/>
          <w:szCs w:val="22"/>
        </w:rPr>
        <w:t xml:space="preserve">İlgili kişi olarak, 6698 sayılı Kanun’un 11. maddesinde yer alan haklarınıza ilişkin bir talebiniz olması durumunda; Ön </w:t>
      </w:r>
      <w:proofErr w:type="spellStart"/>
      <w:r w:rsidRPr="005C4935">
        <w:rPr>
          <w:rFonts w:asciiTheme="majorBidi" w:hAnsiTheme="majorBidi" w:cstheme="majorBidi"/>
          <w:bCs/>
          <w:sz w:val="22"/>
          <w:szCs w:val="22"/>
        </w:rPr>
        <w:t>Büro’dan</w:t>
      </w:r>
      <w:proofErr w:type="spellEnd"/>
      <w:r w:rsidRPr="005C4935">
        <w:rPr>
          <w:rFonts w:asciiTheme="majorBidi" w:hAnsiTheme="majorBidi" w:cstheme="majorBidi"/>
          <w:bCs/>
          <w:sz w:val="22"/>
          <w:szCs w:val="22"/>
        </w:rPr>
        <w:t xml:space="preserve"> temin edebileceğiniz Kişisel Verilerin Korunmasına İlişkin Başvuru </w:t>
      </w:r>
      <w:proofErr w:type="spellStart"/>
      <w:r w:rsidRPr="005C4935">
        <w:rPr>
          <w:rFonts w:asciiTheme="majorBidi" w:hAnsiTheme="majorBidi" w:cstheme="majorBidi"/>
          <w:bCs/>
          <w:sz w:val="22"/>
          <w:szCs w:val="22"/>
        </w:rPr>
        <w:t>Formu’nu</w:t>
      </w:r>
      <w:proofErr w:type="spellEnd"/>
      <w:r w:rsidRPr="005C4935">
        <w:rPr>
          <w:rFonts w:asciiTheme="majorBidi" w:hAnsiTheme="majorBidi" w:cstheme="majorBidi"/>
          <w:bCs/>
          <w:sz w:val="22"/>
          <w:szCs w:val="22"/>
        </w:rPr>
        <w:t xml:space="preserve"> belirtilen usul ve esaslar doğrultusunda doldurarak veya Veri Sorumlusuna Başvuru Usul ve Esasları Hakkında Tebliğ ile öngörülen asgari koşulları sağlayan başvurunuz ile;</w:t>
      </w:r>
      <w:r w:rsidRPr="005C4935">
        <w:rPr>
          <w:rFonts w:asciiTheme="majorBidi" w:eastAsia="MS Mincho" w:hAnsiTheme="majorBidi" w:cstheme="majorBidi"/>
          <w:kern w:val="0"/>
          <w:sz w:val="22"/>
          <w:szCs w:val="22"/>
        </w:rPr>
        <w:t xml:space="preserve"> </w:t>
      </w:r>
      <w:hyperlink r:id="rId8" w:history="1">
        <w:r w:rsidRPr="00E75019">
          <w:rPr>
            <w:rStyle w:val="Kpr"/>
            <w:rFonts w:asciiTheme="majorBidi" w:hAnsiTheme="majorBidi" w:cstheme="majorBidi"/>
            <w:color w:val="1F497D" w:themeColor="text2"/>
            <w:sz w:val="22"/>
            <w:szCs w:val="22"/>
          </w:rPr>
          <w:t>onur@onurambalaj.com</w:t>
        </w:r>
      </w:hyperlink>
      <w:r w:rsidRPr="00E75019">
        <w:rPr>
          <w:rFonts w:asciiTheme="majorBidi" w:hAnsiTheme="majorBidi" w:cstheme="majorBidi"/>
          <w:color w:val="1F497D" w:themeColor="text2"/>
          <w:sz w:val="22"/>
          <w:szCs w:val="22"/>
          <w:u w:val="single"/>
        </w:rPr>
        <w:t>.tr</w:t>
      </w:r>
      <w:r w:rsidRPr="004E039B">
        <w:rPr>
          <w:rFonts w:asciiTheme="majorBidi" w:hAnsiTheme="majorBidi" w:cstheme="majorBidi"/>
          <w:bCs/>
          <w:color w:val="1F497D" w:themeColor="text2"/>
          <w:sz w:val="22"/>
          <w:szCs w:val="22"/>
        </w:rPr>
        <w:t xml:space="preserve"> </w:t>
      </w:r>
      <w:r w:rsidRPr="005C4935">
        <w:rPr>
          <w:rFonts w:asciiTheme="majorBidi" w:hAnsiTheme="majorBidi" w:cstheme="majorBidi"/>
          <w:bCs/>
          <w:sz w:val="22"/>
          <w:szCs w:val="22"/>
        </w:rPr>
        <w:t xml:space="preserve">e-mail adresimize mobil imzalı yahut e-imzalı olarak ileteceğiniz ileti ile veya </w:t>
      </w:r>
      <w:proofErr w:type="spellStart"/>
      <w:r>
        <w:rPr>
          <w:rFonts w:asciiTheme="majorBidi" w:hAnsiTheme="majorBidi" w:cstheme="majorBidi"/>
          <w:b/>
          <w:bCs/>
          <w:sz w:val="22"/>
          <w:szCs w:val="22"/>
        </w:rPr>
        <w:t>Hacıkadirler</w:t>
      </w:r>
      <w:proofErr w:type="spellEnd"/>
      <w:r w:rsidRPr="005C4935">
        <w:rPr>
          <w:rFonts w:asciiTheme="majorBidi" w:hAnsiTheme="majorBidi" w:cstheme="majorBidi"/>
          <w:b/>
          <w:bCs/>
          <w:sz w:val="22"/>
          <w:szCs w:val="22"/>
        </w:rPr>
        <w:t xml:space="preserve"> Mahallesi </w:t>
      </w:r>
      <w:r>
        <w:rPr>
          <w:rFonts w:asciiTheme="majorBidi" w:hAnsiTheme="majorBidi" w:cstheme="majorBidi"/>
          <w:b/>
          <w:bCs/>
          <w:sz w:val="22"/>
          <w:szCs w:val="22"/>
        </w:rPr>
        <w:t>Ankara</w:t>
      </w:r>
      <w:r w:rsidRPr="005C4935">
        <w:rPr>
          <w:rFonts w:asciiTheme="majorBidi" w:hAnsiTheme="majorBidi" w:cstheme="majorBidi"/>
          <w:b/>
          <w:bCs/>
          <w:sz w:val="22"/>
          <w:szCs w:val="22"/>
        </w:rPr>
        <w:t xml:space="preserve"> Caddesi No:</w:t>
      </w:r>
      <w:r>
        <w:rPr>
          <w:rFonts w:asciiTheme="majorBidi" w:hAnsiTheme="majorBidi" w:cstheme="majorBidi"/>
          <w:b/>
          <w:bCs/>
          <w:sz w:val="22"/>
          <w:szCs w:val="22"/>
        </w:rPr>
        <w:t>374/1-1</w:t>
      </w:r>
      <w:r w:rsidRPr="005C4935">
        <w:rPr>
          <w:rFonts w:asciiTheme="majorBidi" w:hAnsiTheme="majorBidi" w:cstheme="majorBidi"/>
          <w:b/>
          <w:bCs/>
          <w:sz w:val="22"/>
          <w:szCs w:val="22"/>
        </w:rPr>
        <w:t xml:space="preserve"> </w:t>
      </w:r>
      <w:r>
        <w:rPr>
          <w:rFonts w:asciiTheme="majorBidi" w:hAnsiTheme="majorBidi" w:cstheme="majorBidi"/>
          <w:b/>
          <w:bCs/>
          <w:sz w:val="22"/>
          <w:szCs w:val="22"/>
        </w:rPr>
        <w:t>Gümüşova</w:t>
      </w:r>
      <w:r w:rsidRPr="005C4935">
        <w:rPr>
          <w:rFonts w:asciiTheme="majorBidi" w:hAnsiTheme="majorBidi" w:cstheme="majorBidi"/>
          <w:b/>
          <w:bCs/>
          <w:sz w:val="22"/>
          <w:szCs w:val="22"/>
        </w:rPr>
        <w:t>/</w:t>
      </w:r>
      <w:r>
        <w:rPr>
          <w:rFonts w:asciiTheme="majorBidi" w:hAnsiTheme="majorBidi" w:cstheme="majorBidi"/>
          <w:b/>
          <w:bCs/>
          <w:sz w:val="22"/>
          <w:szCs w:val="22"/>
        </w:rPr>
        <w:t>Düzce</w:t>
      </w:r>
      <w:r w:rsidRPr="005C4935">
        <w:rPr>
          <w:rFonts w:asciiTheme="majorBidi" w:hAnsiTheme="majorBidi" w:cstheme="majorBidi"/>
          <w:b/>
          <w:bCs/>
          <w:sz w:val="22"/>
          <w:szCs w:val="22"/>
        </w:rPr>
        <w:t xml:space="preserve"> </w:t>
      </w:r>
      <w:r w:rsidRPr="005C4935">
        <w:rPr>
          <w:rFonts w:asciiTheme="majorBidi" w:hAnsiTheme="majorBidi" w:cstheme="majorBidi"/>
          <w:bCs/>
          <w:sz w:val="22"/>
          <w:szCs w:val="22"/>
        </w:rPr>
        <w:t xml:space="preserve">adresimize şahsen yapacağınız ıslak imzalı yazılı başvuru veya noter kanalı ile başvuru gerçekleştirebilirsiniz. Yapacağınız başvuruyu </w:t>
      </w:r>
      <w:r>
        <w:rPr>
          <w:rFonts w:asciiTheme="majorBidi" w:hAnsiTheme="majorBidi" w:cstheme="majorBidi"/>
          <w:b/>
          <w:bCs/>
          <w:sz w:val="22"/>
          <w:szCs w:val="22"/>
        </w:rPr>
        <w:t>ONUR AMBALAJ</w:t>
      </w:r>
      <w:r w:rsidRPr="005C4935">
        <w:rPr>
          <w:rFonts w:asciiTheme="majorBidi" w:hAnsiTheme="majorBidi" w:cstheme="majorBidi"/>
          <w:b/>
          <w:bCs/>
          <w:sz w:val="22"/>
          <w:szCs w:val="22"/>
        </w:rPr>
        <w:t xml:space="preserve"> </w:t>
      </w:r>
      <w:r w:rsidRPr="005C4935">
        <w:rPr>
          <w:rFonts w:asciiTheme="majorBidi" w:hAnsiTheme="majorBidi" w:cstheme="majorBidi"/>
          <w:bCs/>
          <w:sz w:val="22"/>
          <w:szCs w:val="22"/>
        </w:rPr>
        <w:t xml:space="preserve">olarak, talebinizin niteliğine göre en kısa sürede ve en geç otuz gün içerisinde ücretsiz olarak sonuçlandıracağız. Ancak, işlemin ayrıca bir maliyeti gerektirmesi hâlinde, </w:t>
      </w:r>
      <w:r>
        <w:rPr>
          <w:rFonts w:asciiTheme="majorBidi" w:hAnsiTheme="majorBidi" w:cstheme="majorBidi"/>
          <w:b/>
          <w:bCs/>
          <w:sz w:val="22"/>
          <w:szCs w:val="22"/>
        </w:rPr>
        <w:t>ONUR AMBALAJ</w:t>
      </w:r>
      <w:r w:rsidRPr="005C4935">
        <w:rPr>
          <w:rFonts w:asciiTheme="majorBidi" w:hAnsiTheme="majorBidi" w:cstheme="majorBidi"/>
          <w:b/>
          <w:bCs/>
          <w:sz w:val="22"/>
          <w:szCs w:val="22"/>
        </w:rPr>
        <w:t xml:space="preserve"> </w:t>
      </w:r>
      <w:r w:rsidRPr="005C4935">
        <w:rPr>
          <w:rFonts w:asciiTheme="majorBidi" w:hAnsiTheme="majorBidi" w:cstheme="majorBidi"/>
          <w:bCs/>
          <w:sz w:val="22"/>
          <w:szCs w:val="22"/>
        </w:rPr>
        <w:t>tarafından Kişisel Verileri Koruma Kurulunca belirlenen tarifedeki ücret alınacaktır.</w:t>
      </w:r>
      <w:r w:rsidR="00990908" w:rsidRPr="00990908">
        <w:rPr>
          <w:rFonts w:ascii="Times New Roman" w:hAnsi="Times New Roman" w:cs="Times New Roman"/>
          <w:bCs/>
          <w:color w:val="000000"/>
          <w:sz w:val="22"/>
          <w:szCs w:val="22"/>
        </w:rPr>
        <w:t xml:space="preserve"> </w:t>
      </w:r>
    </w:p>
    <w:p w14:paraId="7FBDE3C8" w14:textId="77777777" w:rsidR="00990908" w:rsidRPr="00990908" w:rsidRDefault="00990908" w:rsidP="00990908">
      <w:pPr>
        <w:shd w:val="clear" w:color="auto" w:fill="FFFFFF"/>
        <w:spacing w:line="276" w:lineRule="auto"/>
        <w:jc w:val="both"/>
        <w:rPr>
          <w:rFonts w:ascii="Times New Roman" w:hAnsi="Times New Roman" w:cs="Times New Roman"/>
          <w:bCs/>
          <w:color w:val="000000"/>
          <w:sz w:val="22"/>
          <w:szCs w:val="22"/>
        </w:rPr>
      </w:pPr>
      <w:r w:rsidRPr="00990908">
        <w:rPr>
          <w:rFonts w:ascii="Times New Roman" w:hAnsi="Times New Roman" w:cs="Times New Roman"/>
          <w:bCs/>
          <w:color w:val="000000"/>
          <w:sz w:val="22"/>
          <w:szCs w:val="22"/>
        </w:rPr>
        <w:t xml:space="preserve">Bu kapsamda ilgili kişi olarak aşağıdaki haklara sahipsiniz;   </w:t>
      </w:r>
    </w:p>
    <w:p w14:paraId="7FBDE3C9" w14:textId="77777777" w:rsidR="00990908" w:rsidRPr="00990908" w:rsidRDefault="00990908" w:rsidP="00990908">
      <w:pPr>
        <w:shd w:val="clear" w:color="auto" w:fill="FFFFFF"/>
        <w:spacing w:line="276" w:lineRule="auto"/>
        <w:jc w:val="both"/>
        <w:rPr>
          <w:rFonts w:ascii="Times New Roman" w:hAnsi="Times New Roman" w:cs="Times New Roman"/>
          <w:bCs/>
          <w:color w:val="000000"/>
          <w:sz w:val="22"/>
          <w:szCs w:val="22"/>
        </w:rPr>
      </w:pPr>
      <w:r w:rsidRPr="00990908">
        <w:rPr>
          <w:rFonts w:ascii="Times New Roman" w:eastAsia="Times New Roman" w:hAnsi="Times New Roman" w:cs="Times New Roman"/>
          <w:b/>
          <w:bCs/>
          <w:color w:val="345A8A" w:themeColor="accent1" w:themeShade="B5"/>
          <w:sz w:val="22"/>
          <w:szCs w:val="22"/>
        </w:rPr>
        <w:t>a)</w:t>
      </w:r>
      <w:r w:rsidRPr="00990908">
        <w:rPr>
          <w:rFonts w:ascii="Times New Roman" w:hAnsi="Times New Roman" w:cs="Times New Roman"/>
          <w:bCs/>
          <w:color w:val="000000"/>
          <w:sz w:val="22"/>
          <w:szCs w:val="22"/>
        </w:rPr>
        <w:t xml:space="preserve"> Kişisel veri işlenip işlenmediğini öğrenme,</w:t>
      </w:r>
    </w:p>
    <w:p w14:paraId="7FBDE3CA" w14:textId="77777777" w:rsidR="00990908" w:rsidRPr="00990908" w:rsidRDefault="00990908" w:rsidP="00990908">
      <w:pPr>
        <w:shd w:val="clear" w:color="auto" w:fill="FFFFFF"/>
        <w:spacing w:line="276" w:lineRule="auto"/>
        <w:jc w:val="both"/>
        <w:rPr>
          <w:rFonts w:ascii="Times New Roman" w:hAnsi="Times New Roman" w:cs="Times New Roman"/>
          <w:bCs/>
          <w:color w:val="000000"/>
          <w:sz w:val="22"/>
          <w:szCs w:val="22"/>
        </w:rPr>
      </w:pPr>
      <w:r w:rsidRPr="00990908">
        <w:rPr>
          <w:rFonts w:ascii="Times New Roman" w:eastAsia="Times New Roman" w:hAnsi="Times New Roman" w:cs="Times New Roman"/>
          <w:b/>
          <w:bCs/>
          <w:color w:val="345A8A" w:themeColor="accent1" w:themeShade="B5"/>
          <w:sz w:val="22"/>
          <w:szCs w:val="22"/>
        </w:rPr>
        <w:t>b)</w:t>
      </w:r>
      <w:r w:rsidRPr="00990908">
        <w:rPr>
          <w:rFonts w:ascii="Times New Roman" w:hAnsi="Times New Roman" w:cs="Times New Roman"/>
          <w:bCs/>
          <w:color w:val="000000"/>
          <w:sz w:val="22"/>
          <w:szCs w:val="22"/>
        </w:rPr>
        <w:t xml:space="preserve"> Kişisel verileri işlenmişse buna ilişkin bilgi talep etme,</w:t>
      </w:r>
    </w:p>
    <w:p w14:paraId="7FBDE3CB" w14:textId="77777777" w:rsidR="00990908" w:rsidRPr="00990908" w:rsidRDefault="00990908" w:rsidP="00990908">
      <w:pPr>
        <w:shd w:val="clear" w:color="auto" w:fill="FFFFFF"/>
        <w:spacing w:line="276" w:lineRule="auto"/>
        <w:jc w:val="both"/>
        <w:rPr>
          <w:rFonts w:ascii="Times New Roman" w:hAnsi="Times New Roman" w:cs="Times New Roman"/>
          <w:bCs/>
          <w:color w:val="000000"/>
          <w:sz w:val="22"/>
          <w:szCs w:val="22"/>
        </w:rPr>
      </w:pPr>
      <w:r w:rsidRPr="00990908">
        <w:rPr>
          <w:rFonts w:ascii="Times New Roman" w:eastAsia="Times New Roman" w:hAnsi="Times New Roman" w:cs="Times New Roman"/>
          <w:b/>
          <w:bCs/>
          <w:color w:val="345A8A" w:themeColor="accent1" w:themeShade="B5"/>
          <w:sz w:val="22"/>
          <w:szCs w:val="22"/>
        </w:rPr>
        <w:t>c)</w:t>
      </w:r>
      <w:r w:rsidRPr="00990908">
        <w:rPr>
          <w:rFonts w:ascii="Times New Roman" w:hAnsi="Times New Roman" w:cs="Times New Roman"/>
          <w:bCs/>
          <w:color w:val="000000"/>
          <w:sz w:val="22"/>
          <w:szCs w:val="22"/>
        </w:rPr>
        <w:t xml:space="preserve"> Kişisel verilerin işlenme amacını ve bunların amacına uygun kullanılıp kullanılmadığını öğrenme,</w:t>
      </w:r>
    </w:p>
    <w:p w14:paraId="7FBDE3CC" w14:textId="77777777" w:rsidR="00990908" w:rsidRPr="00990908" w:rsidRDefault="00990908" w:rsidP="00990908">
      <w:pPr>
        <w:shd w:val="clear" w:color="auto" w:fill="FFFFFF"/>
        <w:spacing w:line="276" w:lineRule="auto"/>
        <w:jc w:val="both"/>
        <w:rPr>
          <w:rFonts w:ascii="Times New Roman" w:hAnsi="Times New Roman" w:cs="Times New Roman"/>
          <w:bCs/>
          <w:color w:val="000000"/>
          <w:sz w:val="22"/>
          <w:szCs w:val="22"/>
        </w:rPr>
      </w:pPr>
      <w:proofErr w:type="gramStart"/>
      <w:r w:rsidRPr="00990908">
        <w:rPr>
          <w:rFonts w:ascii="Times New Roman" w:eastAsia="Times New Roman" w:hAnsi="Times New Roman" w:cs="Times New Roman"/>
          <w:b/>
          <w:bCs/>
          <w:color w:val="345A8A" w:themeColor="accent1" w:themeShade="B5"/>
          <w:sz w:val="22"/>
          <w:szCs w:val="22"/>
        </w:rPr>
        <w:t>ç</w:t>
      </w:r>
      <w:proofErr w:type="gramEnd"/>
      <w:r w:rsidRPr="00990908">
        <w:rPr>
          <w:rFonts w:ascii="Times New Roman" w:eastAsia="Times New Roman" w:hAnsi="Times New Roman" w:cs="Times New Roman"/>
          <w:b/>
          <w:bCs/>
          <w:color w:val="345A8A" w:themeColor="accent1" w:themeShade="B5"/>
          <w:sz w:val="22"/>
          <w:szCs w:val="22"/>
        </w:rPr>
        <w:t>)</w:t>
      </w:r>
      <w:r w:rsidRPr="00990908">
        <w:rPr>
          <w:rFonts w:ascii="Times New Roman" w:hAnsi="Times New Roman" w:cs="Times New Roman"/>
          <w:bCs/>
          <w:color w:val="000000"/>
          <w:sz w:val="22"/>
          <w:szCs w:val="22"/>
        </w:rPr>
        <w:t xml:space="preserve"> Yurt içinde veya yurt dışında kişisel verilerin aktarıldığı üçüncü kişileri bilme,</w:t>
      </w:r>
    </w:p>
    <w:p w14:paraId="7FBDE3CD" w14:textId="77777777" w:rsidR="00990908" w:rsidRPr="00990908" w:rsidRDefault="00990908" w:rsidP="00990908">
      <w:pPr>
        <w:shd w:val="clear" w:color="auto" w:fill="FFFFFF"/>
        <w:spacing w:line="276" w:lineRule="auto"/>
        <w:jc w:val="both"/>
        <w:rPr>
          <w:rFonts w:ascii="Times New Roman" w:hAnsi="Times New Roman" w:cs="Times New Roman"/>
          <w:bCs/>
          <w:color w:val="000000"/>
          <w:sz w:val="22"/>
          <w:szCs w:val="22"/>
        </w:rPr>
      </w:pPr>
      <w:r w:rsidRPr="00990908">
        <w:rPr>
          <w:rFonts w:ascii="Times New Roman" w:eastAsia="Times New Roman" w:hAnsi="Times New Roman" w:cs="Times New Roman"/>
          <w:b/>
          <w:bCs/>
          <w:color w:val="345A8A" w:themeColor="accent1" w:themeShade="B5"/>
          <w:sz w:val="22"/>
          <w:szCs w:val="22"/>
        </w:rPr>
        <w:t>d)</w:t>
      </w:r>
      <w:r w:rsidRPr="00990908">
        <w:rPr>
          <w:rFonts w:ascii="Times New Roman" w:hAnsi="Times New Roman" w:cs="Times New Roman"/>
          <w:bCs/>
          <w:color w:val="000000"/>
          <w:sz w:val="22"/>
          <w:szCs w:val="22"/>
        </w:rPr>
        <w:t xml:space="preserve"> Kişisel verilerin eksik veya yanlış işlenmiş olması hâlinde bunların düzeltilmesini isteme,</w:t>
      </w:r>
    </w:p>
    <w:p w14:paraId="7FBDE3CE" w14:textId="77777777" w:rsidR="00990908" w:rsidRPr="00990908" w:rsidRDefault="00990908" w:rsidP="00990908">
      <w:pPr>
        <w:shd w:val="clear" w:color="auto" w:fill="FFFFFF"/>
        <w:spacing w:line="276" w:lineRule="auto"/>
        <w:jc w:val="both"/>
        <w:rPr>
          <w:rFonts w:ascii="Times New Roman" w:hAnsi="Times New Roman" w:cs="Times New Roman"/>
          <w:bCs/>
          <w:color w:val="000000"/>
          <w:sz w:val="22"/>
          <w:szCs w:val="22"/>
        </w:rPr>
      </w:pPr>
      <w:r w:rsidRPr="00990908">
        <w:rPr>
          <w:rFonts w:ascii="Times New Roman" w:eastAsia="Times New Roman" w:hAnsi="Times New Roman" w:cs="Times New Roman"/>
          <w:b/>
          <w:bCs/>
          <w:color w:val="345A8A" w:themeColor="accent1" w:themeShade="B5"/>
          <w:sz w:val="22"/>
          <w:szCs w:val="22"/>
        </w:rPr>
        <w:t>e)</w:t>
      </w:r>
      <w:r w:rsidRPr="00990908">
        <w:rPr>
          <w:rFonts w:ascii="Times New Roman" w:hAnsi="Times New Roman" w:cs="Times New Roman"/>
          <w:bCs/>
          <w:color w:val="000000"/>
          <w:sz w:val="22"/>
          <w:szCs w:val="22"/>
        </w:rPr>
        <w:t xml:space="preserve"> Kanun’un </w:t>
      </w:r>
      <w:proofErr w:type="gramStart"/>
      <w:r w:rsidRPr="00990908">
        <w:rPr>
          <w:rFonts w:ascii="Times New Roman" w:hAnsi="Times New Roman" w:cs="Times New Roman"/>
          <w:bCs/>
          <w:color w:val="000000"/>
          <w:sz w:val="22"/>
          <w:szCs w:val="22"/>
        </w:rPr>
        <w:t xml:space="preserve">7 </w:t>
      </w:r>
      <w:proofErr w:type="spellStart"/>
      <w:r w:rsidRPr="00990908">
        <w:rPr>
          <w:rFonts w:ascii="Times New Roman" w:hAnsi="Times New Roman" w:cs="Times New Roman"/>
          <w:bCs/>
          <w:color w:val="000000"/>
          <w:sz w:val="22"/>
          <w:szCs w:val="22"/>
        </w:rPr>
        <w:t>nci</w:t>
      </w:r>
      <w:proofErr w:type="spellEnd"/>
      <w:proofErr w:type="gramEnd"/>
      <w:r w:rsidRPr="00990908">
        <w:rPr>
          <w:rFonts w:ascii="Times New Roman" w:hAnsi="Times New Roman" w:cs="Times New Roman"/>
          <w:bCs/>
          <w:color w:val="000000"/>
          <w:sz w:val="22"/>
          <w:szCs w:val="22"/>
        </w:rPr>
        <w:t xml:space="preserve"> maddede öngörülen şartlar çerçevesinde kişisel verilerin silinmesini veya yok edilmesini isteme, </w:t>
      </w:r>
    </w:p>
    <w:p w14:paraId="7FBDE3CF" w14:textId="77777777" w:rsidR="00990908" w:rsidRPr="00990908" w:rsidRDefault="00990908" w:rsidP="00990908">
      <w:pPr>
        <w:shd w:val="clear" w:color="auto" w:fill="FFFFFF"/>
        <w:spacing w:line="276" w:lineRule="auto"/>
        <w:jc w:val="both"/>
        <w:rPr>
          <w:rFonts w:ascii="Times New Roman" w:hAnsi="Times New Roman" w:cs="Times New Roman"/>
          <w:bCs/>
          <w:color w:val="000000"/>
          <w:sz w:val="22"/>
          <w:szCs w:val="22"/>
        </w:rPr>
      </w:pPr>
      <w:r w:rsidRPr="00990908">
        <w:rPr>
          <w:rFonts w:ascii="Times New Roman" w:eastAsia="Times New Roman" w:hAnsi="Times New Roman" w:cs="Times New Roman"/>
          <w:b/>
          <w:bCs/>
          <w:color w:val="345A8A" w:themeColor="accent1" w:themeShade="B5"/>
          <w:sz w:val="22"/>
          <w:szCs w:val="22"/>
        </w:rPr>
        <w:lastRenderedPageBreak/>
        <w:t>f)</w:t>
      </w:r>
      <w:r w:rsidRPr="00990908">
        <w:rPr>
          <w:rFonts w:ascii="Times New Roman" w:hAnsi="Times New Roman" w:cs="Times New Roman"/>
          <w:bCs/>
          <w:color w:val="000000"/>
          <w:sz w:val="22"/>
          <w:szCs w:val="22"/>
        </w:rPr>
        <w:t xml:space="preserve"> (d) ve (e) bentleri uyarınca yapılan işlemlerin, kişisel verilerin aktarıldığı üçüncü kişilere bildirilmesini isteme, </w:t>
      </w:r>
    </w:p>
    <w:p w14:paraId="7FBDE3D0" w14:textId="77777777" w:rsidR="00990908" w:rsidRPr="00990908" w:rsidRDefault="00990908" w:rsidP="00990908">
      <w:pPr>
        <w:shd w:val="clear" w:color="auto" w:fill="FFFFFF"/>
        <w:spacing w:line="276" w:lineRule="auto"/>
        <w:jc w:val="both"/>
        <w:rPr>
          <w:rFonts w:ascii="Times New Roman" w:hAnsi="Times New Roman" w:cs="Times New Roman"/>
          <w:bCs/>
          <w:color w:val="000000"/>
          <w:sz w:val="22"/>
          <w:szCs w:val="22"/>
        </w:rPr>
      </w:pPr>
      <w:r w:rsidRPr="00990908">
        <w:rPr>
          <w:rFonts w:ascii="Times New Roman" w:eastAsia="Times New Roman" w:hAnsi="Times New Roman" w:cs="Times New Roman"/>
          <w:b/>
          <w:bCs/>
          <w:color w:val="345A8A" w:themeColor="accent1" w:themeShade="B5"/>
          <w:sz w:val="22"/>
          <w:szCs w:val="22"/>
        </w:rPr>
        <w:t>g)</w:t>
      </w:r>
      <w:r w:rsidRPr="00990908">
        <w:rPr>
          <w:rFonts w:ascii="Times New Roman" w:hAnsi="Times New Roman" w:cs="Times New Roman"/>
          <w:bCs/>
          <w:color w:val="000000"/>
          <w:sz w:val="22"/>
          <w:szCs w:val="22"/>
        </w:rPr>
        <w:t xml:space="preserve"> İşlenen verilerin münhasıran otomatik sistemler vasıtasıyla analiz edilmesi suretiyle kişinin kendisi aleyhine bir sonucun ortaya çıkmasına itiraz etme, </w:t>
      </w:r>
    </w:p>
    <w:p w14:paraId="7FBDE3D1" w14:textId="77777777" w:rsidR="00990908" w:rsidRPr="0017794D" w:rsidRDefault="00990908" w:rsidP="00990908">
      <w:pPr>
        <w:shd w:val="clear" w:color="auto" w:fill="FFFFFF"/>
        <w:spacing w:line="276" w:lineRule="auto"/>
        <w:jc w:val="both"/>
        <w:rPr>
          <w:rFonts w:ascii="Times New Roman" w:eastAsia="Calibri" w:hAnsi="Times New Roman" w:cs="Times New Roman"/>
          <w:sz w:val="22"/>
          <w:szCs w:val="22"/>
        </w:rPr>
      </w:pPr>
      <w:proofErr w:type="gramStart"/>
      <w:r w:rsidRPr="00990908">
        <w:rPr>
          <w:rFonts w:ascii="Times New Roman" w:eastAsia="Times New Roman" w:hAnsi="Times New Roman" w:cs="Times New Roman"/>
          <w:b/>
          <w:bCs/>
          <w:color w:val="345A8A" w:themeColor="accent1" w:themeShade="B5"/>
          <w:sz w:val="22"/>
          <w:szCs w:val="22"/>
        </w:rPr>
        <w:t>ğ</w:t>
      </w:r>
      <w:proofErr w:type="gramEnd"/>
      <w:r w:rsidRPr="00990908">
        <w:rPr>
          <w:rFonts w:ascii="Times New Roman" w:eastAsia="Times New Roman" w:hAnsi="Times New Roman" w:cs="Times New Roman"/>
          <w:b/>
          <w:bCs/>
          <w:color w:val="345A8A" w:themeColor="accent1" w:themeShade="B5"/>
          <w:sz w:val="22"/>
          <w:szCs w:val="22"/>
        </w:rPr>
        <w:t>)</w:t>
      </w:r>
      <w:r w:rsidRPr="00990908">
        <w:rPr>
          <w:rFonts w:ascii="Times New Roman" w:hAnsi="Times New Roman" w:cs="Times New Roman"/>
          <w:bCs/>
          <w:color w:val="000000"/>
          <w:sz w:val="22"/>
          <w:szCs w:val="22"/>
        </w:rPr>
        <w:t xml:space="preserve"> Kişisel verilerin kanuna aykırı olarak işlenmesi sebebiyle zarara uğraması hâlinde zararın giderilmesini talep etme</w:t>
      </w:r>
    </w:p>
    <w:p w14:paraId="7FBDE3D2" w14:textId="77777777" w:rsidR="00E15A9E" w:rsidRPr="00990908" w:rsidRDefault="00E15A9E" w:rsidP="00990908">
      <w:pPr>
        <w:shd w:val="clear" w:color="auto" w:fill="FFFFFF"/>
        <w:spacing w:line="276" w:lineRule="auto"/>
        <w:jc w:val="both"/>
        <w:rPr>
          <w:rFonts w:ascii="Times New Roman" w:hAnsi="Times New Roman" w:cs="Times New Roman"/>
          <w:sz w:val="22"/>
          <w:szCs w:val="22"/>
        </w:rPr>
      </w:pPr>
    </w:p>
    <w:sectPr w:rsidR="00E15A9E" w:rsidRPr="0099090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503C" w14:textId="77777777" w:rsidR="00E26112" w:rsidRDefault="00E26112">
      <w:pPr>
        <w:rPr>
          <w:rFonts w:hint="eastAsia"/>
        </w:rPr>
      </w:pPr>
      <w:r>
        <w:separator/>
      </w:r>
    </w:p>
  </w:endnote>
  <w:endnote w:type="continuationSeparator" w:id="0">
    <w:p w14:paraId="46DD9FF2" w14:textId="77777777" w:rsidR="00E26112" w:rsidRDefault="00E261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233004"/>
      <w:docPartObj>
        <w:docPartGallery w:val="Page Numbers (Bottom of Page)"/>
        <w:docPartUnique/>
      </w:docPartObj>
    </w:sdtPr>
    <w:sdtEndPr>
      <w:rPr>
        <w:rFonts w:ascii="Times New Roman" w:hAnsi="Times New Roman" w:cs="Times New Roman"/>
        <w:sz w:val="22"/>
        <w:szCs w:val="22"/>
      </w:rPr>
    </w:sdtEndPr>
    <w:sdtContent>
      <w:p w14:paraId="7FBDE3D7" w14:textId="758C2931" w:rsidR="007B0D02" w:rsidRPr="008E4EA8" w:rsidRDefault="007B0D02">
        <w:pPr>
          <w:pStyle w:val="AltBilgi"/>
          <w:jc w:val="right"/>
          <w:rPr>
            <w:rFonts w:ascii="Times New Roman" w:hAnsi="Times New Roman" w:cs="Times New Roman"/>
            <w:sz w:val="22"/>
            <w:szCs w:val="22"/>
          </w:rPr>
        </w:pPr>
        <w:r w:rsidRPr="008E4EA8">
          <w:rPr>
            <w:rFonts w:ascii="Times New Roman" w:hAnsi="Times New Roman" w:cs="Times New Roman"/>
            <w:sz w:val="22"/>
            <w:szCs w:val="22"/>
          </w:rPr>
          <w:fldChar w:fldCharType="begin"/>
        </w:r>
        <w:r w:rsidRPr="008E4EA8">
          <w:rPr>
            <w:rFonts w:ascii="Times New Roman" w:hAnsi="Times New Roman" w:cs="Times New Roman"/>
            <w:sz w:val="22"/>
            <w:szCs w:val="22"/>
          </w:rPr>
          <w:instrText>PAGE   \* MERGEFORMAT</w:instrText>
        </w:r>
        <w:r w:rsidRPr="008E4EA8">
          <w:rPr>
            <w:rFonts w:ascii="Times New Roman" w:hAnsi="Times New Roman" w:cs="Times New Roman"/>
            <w:sz w:val="22"/>
            <w:szCs w:val="22"/>
          </w:rPr>
          <w:fldChar w:fldCharType="separate"/>
        </w:r>
        <w:r w:rsidR="00D03FEE">
          <w:rPr>
            <w:rFonts w:ascii="Times New Roman" w:hAnsi="Times New Roman" w:cs="Times New Roman"/>
            <w:noProof/>
            <w:sz w:val="22"/>
            <w:szCs w:val="22"/>
          </w:rPr>
          <w:t>4</w:t>
        </w:r>
        <w:r w:rsidRPr="008E4EA8">
          <w:rPr>
            <w:rFonts w:ascii="Times New Roman" w:hAnsi="Times New Roman" w:cs="Times New Roman"/>
            <w:sz w:val="22"/>
            <w:szCs w:val="22"/>
          </w:rPr>
          <w:fldChar w:fldCharType="end"/>
        </w:r>
        <w:r w:rsidRPr="008E4EA8">
          <w:rPr>
            <w:rFonts w:ascii="Times New Roman" w:hAnsi="Times New Roman" w:cs="Times New Roman"/>
            <w:sz w:val="22"/>
            <w:szCs w:val="22"/>
          </w:rPr>
          <w:t>/</w:t>
        </w:r>
        <w:r w:rsidR="00263F33">
          <w:rPr>
            <w:rFonts w:ascii="Times New Roman" w:hAnsi="Times New Roman" w:cs="Times New Roman"/>
            <w:sz w:val="22"/>
            <w:szCs w:val="22"/>
          </w:rPr>
          <w:t>10</w:t>
        </w:r>
      </w:p>
    </w:sdtContent>
  </w:sdt>
  <w:p w14:paraId="7FBDE3D8" w14:textId="77777777" w:rsidR="007B0D02" w:rsidRDefault="007B0D02">
    <w:pPr>
      <w:pStyle w:val="AltBilgi"/>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C1450" w14:textId="77777777" w:rsidR="00E26112" w:rsidRDefault="00E26112">
      <w:pPr>
        <w:rPr>
          <w:rFonts w:hint="eastAsia"/>
        </w:rPr>
      </w:pPr>
      <w:r>
        <w:rPr>
          <w:color w:val="000000"/>
        </w:rPr>
        <w:separator/>
      </w:r>
    </w:p>
  </w:footnote>
  <w:footnote w:type="continuationSeparator" w:id="0">
    <w:p w14:paraId="327BD204" w14:textId="77777777" w:rsidR="00E26112" w:rsidRDefault="00E2611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75A1"/>
    <w:multiLevelType w:val="hybridMultilevel"/>
    <w:tmpl w:val="E0F22994"/>
    <w:lvl w:ilvl="0" w:tplc="041F0001">
      <w:start w:val="1"/>
      <w:numFmt w:val="bullet"/>
      <w:lvlText w:val=""/>
      <w:lvlJc w:val="left"/>
      <w:pPr>
        <w:ind w:left="1117" w:hanging="360"/>
      </w:pPr>
      <w:rPr>
        <w:rFonts w:ascii="Symbol" w:hAnsi="Symbol"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abstractNum w:abstractNumId="1" w15:restartNumberingAfterBreak="0">
    <w:nsid w:val="2096409C"/>
    <w:multiLevelType w:val="hybridMultilevel"/>
    <w:tmpl w:val="AF7CC6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6155B4"/>
    <w:multiLevelType w:val="multilevel"/>
    <w:tmpl w:val="4378D56E"/>
    <w:styleLink w:val="WWNum6"/>
    <w:lvl w:ilvl="0">
      <w:numFmt w:val="bullet"/>
      <w:lvlText w:val="•"/>
      <w:lvlJc w:val="left"/>
      <w:rPr>
        <w:rFonts w:cs="Courier New"/>
      </w:rPr>
    </w:lvl>
    <w:lvl w:ilvl="1">
      <w:numFmt w:val="bullet"/>
      <w:lvlText w:val="o"/>
      <w:lvlJc w:val="left"/>
      <w:rPr>
        <w:rFonts w:ascii="Times New Roman" w:hAnsi="Times New Roman" w:cs="Times New Roman"/>
        <w:bCs/>
        <w:sz w:val="24"/>
        <w:szCs w:val="24"/>
        <w:shd w:val="clear" w:color="auto" w:fill="FFFF00"/>
      </w:rPr>
    </w:lvl>
    <w:lvl w:ilvl="2">
      <w:numFmt w:val="bullet"/>
      <w:lvlText w:val=""/>
      <w:lvlJc w:val="left"/>
    </w:lvl>
    <w:lvl w:ilvl="3">
      <w:numFmt w:val="bullet"/>
      <w:lvlText w:val=""/>
      <w:lvlJc w:val="left"/>
    </w:lvl>
    <w:lvl w:ilvl="4">
      <w:numFmt w:val="bullet"/>
      <w:lvlText w:val="o"/>
      <w:lvlJc w:val="left"/>
      <w:rPr>
        <w:rFonts w:ascii="Times New Roman" w:hAnsi="Times New Roman" w:cs="Times New Roman"/>
        <w:sz w:val="24"/>
        <w:szCs w:val="24"/>
        <w:shd w:val="clear" w:color="auto" w:fill="FFFF00"/>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 w15:restartNumberingAfterBreak="0">
    <w:nsid w:val="272A1ECE"/>
    <w:multiLevelType w:val="multilevel"/>
    <w:tmpl w:val="DF7644E2"/>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32CB5386"/>
    <w:multiLevelType w:val="multilevel"/>
    <w:tmpl w:val="15F00AD6"/>
    <w:styleLink w:val="WWNum2"/>
    <w:lvl w:ilvl="0">
      <w:start w:val="3"/>
      <w:numFmt w:val="decimal"/>
      <w:lvlText w:val="%1."/>
      <w:lvlJc w:val="left"/>
      <w:rPr>
        <w:rFonts w:ascii="Times New Roman" w:hAnsi="Times New Roman"/>
        <w:b/>
        <w:sz w:val="24"/>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39117CAB"/>
    <w:multiLevelType w:val="hybridMultilevel"/>
    <w:tmpl w:val="09E4E4A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 w15:restartNumberingAfterBreak="0">
    <w:nsid w:val="3AD1142D"/>
    <w:multiLevelType w:val="hybridMultilevel"/>
    <w:tmpl w:val="9398D24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7" w15:restartNumberingAfterBreak="0">
    <w:nsid w:val="3BFA22A0"/>
    <w:multiLevelType w:val="hybridMultilevel"/>
    <w:tmpl w:val="37367204"/>
    <w:lvl w:ilvl="0" w:tplc="041F0001">
      <w:start w:val="1"/>
      <w:numFmt w:val="bullet"/>
      <w:lvlText w:val=""/>
      <w:lvlJc w:val="left"/>
      <w:pPr>
        <w:ind w:left="1117" w:hanging="360"/>
      </w:pPr>
      <w:rPr>
        <w:rFonts w:ascii="Symbol" w:hAnsi="Symbol"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abstractNum w:abstractNumId="8" w15:restartNumberingAfterBreak="0">
    <w:nsid w:val="478C0A6E"/>
    <w:multiLevelType w:val="hybridMultilevel"/>
    <w:tmpl w:val="8A487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A96C9D"/>
    <w:multiLevelType w:val="multilevel"/>
    <w:tmpl w:val="251025F4"/>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6C6C39D6"/>
    <w:multiLevelType w:val="multilevel"/>
    <w:tmpl w:val="1570AE14"/>
    <w:styleLink w:val="WWNum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1" w15:restartNumberingAfterBreak="0">
    <w:nsid w:val="6D3D05AF"/>
    <w:multiLevelType w:val="hybridMultilevel"/>
    <w:tmpl w:val="03B80E2A"/>
    <w:lvl w:ilvl="0" w:tplc="E14CD9FC">
      <w:start w:val="1"/>
      <w:numFmt w:val="lowerLetter"/>
      <w:lvlText w:val="%1)"/>
      <w:lvlJc w:val="left"/>
      <w:pPr>
        <w:ind w:left="786" w:hanging="360"/>
      </w:pPr>
      <w:rPr>
        <w:rFonts w:ascii="Times New Roman" w:eastAsia="Times New Roman" w:hAnsi="Times New Roman" w:cs="Times New Roman" w:hint="default"/>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7D686460"/>
    <w:multiLevelType w:val="multilevel"/>
    <w:tmpl w:val="984C2996"/>
    <w:lvl w:ilvl="0">
      <w:start w:val="1"/>
      <w:numFmt w:val="decimal"/>
      <w:lvlText w:val="%1."/>
      <w:lvlJc w:val="left"/>
      <w:pPr>
        <w:ind w:left="360" w:hanging="360"/>
      </w:pPr>
      <w:rPr>
        <w:rFonts w:hint="default"/>
      </w:rPr>
    </w:lvl>
    <w:lvl w:ilvl="1">
      <w:start w:val="1"/>
      <w:numFmt w:val="decimal"/>
      <w:pStyle w:val="Balk5"/>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F1A4C63"/>
    <w:multiLevelType w:val="multilevel"/>
    <w:tmpl w:val="80023A7A"/>
    <w:styleLink w:val="WWNum3"/>
    <w:lvl w:ilvl="0">
      <w:start w:val="5"/>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16cid:durableId="1649169095">
    <w:abstractNumId w:val="2"/>
  </w:num>
  <w:num w:numId="2" w16cid:durableId="226384974">
    <w:abstractNumId w:val="4"/>
  </w:num>
  <w:num w:numId="3" w16cid:durableId="590313692">
    <w:abstractNumId w:val="13"/>
  </w:num>
  <w:num w:numId="4" w16cid:durableId="1167133493">
    <w:abstractNumId w:val="10"/>
  </w:num>
  <w:num w:numId="5" w16cid:durableId="2052920861">
    <w:abstractNumId w:val="8"/>
  </w:num>
  <w:num w:numId="6" w16cid:durableId="378284412">
    <w:abstractNumId w:val="9"/>
  </w:num>
  <w:num w:numId="7" w16cid:durableId="1951350600">
    <w:abstractNumId w:val="5"/>
  </w:num>
  <w:num w:numId="8" w16cid:durableId="16783236">
    <w:abstractNumId w:val="1"/>
  </w:num>
  <w:num w:numId="9" w16cid:durableId="574437655">
    <w:abstractNumId w:val="6"/>
  </w:num>
  <w:num w:numId="10" w16cid:durableId="1221137971">
    <w:abstractNumId w:val="0"/>
  </w:num>
  <w:num w:numId="11" w16cid:durableId="1665429934">
    <w:abstractNumId w:val="7"/>
  </w:num>
  <w:num w:numId="12" w16cid:durableId="667370291">
    <w:abstractNumId w:val="3"/>
  </w:num>
  <w:num w:numId="13" w16cid:durableId="90778812">
    <w:abstractNumId w:val="12"/>
  </w:num>
  <w:num w:numId="14" w16cid:durableId="3715426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E15A9E"/>
    <w:rsid w:val="00025E93"/>
    <w:rsid w:val="00035872"/>
    <w:rsid w:val="00037E0D"/>
    <w:rsid w:val="00046F05"/>
    <w:rsid w:val="000521F0"/>
    <w:rsid w:val="00071571"/>
    <w:rsid w:val="00071F81"/>
    <w:rsid w:val="000721A6"/>
    <w:rsid w:val="000761F2"/>
    <w:rsid w:val="00077AE0"/>
    <w:rsid w:val="00080911"/>
    <w:rsid w:val="000875F4"/>
    <w:rsid w:val="000E3350"/>
    <w:rsid w:val="000F25BC"/>
    <w:rsid w:val="00107281"/>
    <w:rsid w:val="001120B7"/>
    <w:rsid w:val="00122B18"/>
    <w:rsid w:val="00122EDB"/>
    <w:rsid w:val="00133682"/>
    <w:rsid w:val="0013785A"/>
    <w:rsid w:val="00142A4A"/>
    <w:rsid w:val="00145931"/>
    <w:rsid w:val="001748EA"/>
    <w:rsid w:val="0017794D"/>
    <w:rsid w:val="0018066D"/>
    <w:rsid w:val="001854DD"/>
    <w:rsid w:val="00187628"/>
    <w:rsid w:val="00187889"/>
    <w:rsid w:val="001918D1"/>
    <w:rsid w:val="001A219D"/>
    <w:rsid w:val="001B44B7"/>
    <w:rsid w:val="001D790A"/>
    <w:rsid w:val="001F5384"/>
    <w:rsid w:val="002058AE"/>
    <w:rsid w:val="0021404A"/>
    <w:rsid w:val="00223307"/>
    <w:rsid w:val="0022427E"/>
    <w:rsid w:val="00226197"/>
    <w:rsid w:val="002344E6"/>
    <w:rsid w:val="00251919"/>
    <w:rsid w:val="002545E8"/>
    <w:rsid w:val="00257ABC"/>
    <w:rsid w:val="00263F33"/>
    <w:rsid w:val="0027588B"/>
    <w:rsid w:val="002A45F9"/>
    <w:rsid w:val="002A5B5D"/>
    <w:rsid w:val="002A7C51"/>
    <w:rsid w:val="002B5500"/>
    <w:rsid w:val="002B5A6A"/>
    <w:rsid w:val="002E51C8"/>
    <w:rsid w:val="002E6CE3"/>
    <w:rsid w:val="002F154F"/>
    <w:rsid w:val="002F460C"/>
    <w:rsid w:val="002F5091"/>
    <w:rsid w:val="003273A7"/>
    <w:rsid w:val="0034032B"/>
    <w:rsid w:val="003415B5"/>
    <w:rsid w:val="003474B7"/>
    <w:rsid w:val="00360FF2"/>
    <w:rsid w:val="003669F1"/>
    <w:rsid w:val="003677BD"/>
    <w:rsid w:val="003864F2"/>
    <w:rsid w:val="003A05C6"/>
    <w:rsid w:val="003A11DE"/>
    <w:rsid w:val="003A2AB2"/>
    <w:rsid w:val="003A532B"/>
    <w:rsid w:val="003B1F65"/>
    <w:rsid w:val="003B7250"/>
    <w:rsid w:val="003C5C69"/>
    <w:rsid w:val="003D032A"/>
    <w:rsid w:val="003F1877"/>
    <w:rsid w:val="003F5CBD"/>
    <w:rsid w:val="00400B81"/>
    <w:rsid w:val="004047B1"/>
    <w:rsid w:val="00410E99"/>
    <w:rsid w:val="00431FDC"/>
    <w:rsid w:val="0044224E"/>
    <w:rsid w:val="00451D32"/>
    <w:rsid w:val="00462E5C"/>
    <w:rsid w:val="00465524"/>
    <w:rsid w:val="00466272"/>
    <w:rsid w:val="00472FF8"/>
    <w:rsid w:val="004876EB"/>
    <w:rsid w:val="0049490D"/>
    <w:rsid w:val="004B2978"/>
    <w:rsid w:val="004D1C23"/>
    <w:rsid w:val="004D4902"/>
    <w:rsid w:val="004D76D7"/>
    <w:rsid w:val="004E6706"/>
    <w:rsid w:val="004E67B3"/>
    <w:rsid w:val="004F1AE1"/>
    <w:rsid w:val="004F6101"/>
    <w:rsid w:val="00512D30"/>
    <w:rsid w:val="005248EE"/>
    <w:rsid w:val="00547F16"/>
    <w:rsid w:val="00555B08"/>
    <w:rsid w:val="00583D78"/>
    <w:rsid w:val="005840B4"/>
    <w:rsid w:val="00584B47"/>
    <w:rsid w:val="00587C63"/>
    <w:rsid w:val="00594C30"/>
    <w:rsid w:val="005B4BB2"/>
    <w:rsid w:val="005C191E"/>
    <w:rsid w:val="005D6830"/>
    <w:rsid w:val="005D6AD8"/>
    <w:rsid w:val="005F78E6"/>
    <w:rsid w:val="005F7E78"/>
    <w:rsid w:val="00601847"/>
    <w:rsid w:val="0060202F"/>
    <w:rsid w:val="00603F58"/>
    <w:rsid w:val="006044A8"/>
    <w:rsid w:val="0061061A"/>
    <w:rsid w:val="0061065A"/>
    <w:rsid w:val="00630EC5"/>
    <w:rsid w:val="00645691"/>
    <w:rsid w:val="00646CC2"/>
    <w:rsid w:val="00647A7E"/>
    <w:rsid w:val="00653A3A"/>
    <w:rsid w:val="00661DED"/>
    <w:rsid w:val="00670CE6"/>
    <w:rsid w:val="00680A1E"/>
    <w:rsid w:val="006811E1"/>
    <w:rsid w:val="00682F30"/>
    <w:rsid w:val="00686563"/>
    <w:rsid w:val="00696608"/>
    <w:rsid w:val="006C06D7"/>
    <w:rsid w:val="006C2472"/>
    <w:rsid w:val="006D3123"/>
    <w:rsid w:val="006E0D83"/>
    <w:rsid w:val="007028F0"/>
    <w:rsid w:val="007060F5"/>
    <w:rsid w:val="00714428"/>
    <w:rsid w:val="007323DF"/>
    <w:rsid w:val="00735E34"/>
    <w:rsid w:val="007726E3"/>
    <w:rsid w:val="00781CBD"/>
    <w:rsid w:val="00784317"/>
    <w:rsid w:val="00786E5F"/>
    <w:rsid w:val="007A4245"/>
    <w:rsid w:val="007A591A"/>
    <w:rsid w:val="007B0D02"/>
    <w:rsid w:val="007C06B4"/>
    <w:rsid w:val="007F5EA6"/>
    <w:rsid w:val="00804675"/>
    <w:rsid w:val="00806314"/>
    <w:rsid w:val="00824116"/>
    <w:rsid w:val="00831792"/>
    <w:rsid w:val="00841868"/>
    <w:rsid w:val="008608F1"/>
    <w:rsid w:val="00863101"/>
    <w:rsid w:val="00891A7D"/>
    <w:rsid w:val="008920F0"/>
    <w:rsid w:val="008A2ADC"/>
    <w:rsid w:val="008C036F"/>
    <w:rsid w:val="008E4EA8"/>
    <w:rsid w:val="008E5399"/>
    <w:rsid w:val="008E7499"/>
    <w:rsid w:val="008F2F6F"/>
    <w:rsid w:val="009058C2"/>
    <w:rsid w:val="00911683"/>
    <w:rsid w:val="00917580"/>
    <w:rsid w:val="0093266A"/>
    <w:rsid w:val="00943E94"/>
    <w:rsid w:val="00967B1F"/>
    <w:rsid w:val="009801FB"/>
    <w:rsid w:val="00990908"/>
    <w:rsid w:val="0099443B"/>
    <w:rsid w:val="00997AB7"/>
    <w:rsid w:val="009B425B"/>
    <w:rsid w:val="009D5CEF"/>
    <w:rsid w:val="00A05ACB"/>
    <w:rsid w:val="00A1438F"/>
    <w:rsid w:val="00A37F07"/>
    <w:rsid w:val="00A546DC"/>
    <w:rsid w:val="00A625AB"/>
    <w:rsid w:val="00A65752"/>
    <w:rsid w:val="00A9264D"/>
    <w:rsid w:val="00AA45E4"/>
    <w:rsid w:val="00AB5167"/>
    <w:rsid w:val="00AD77B6"/>
    <w:rsid w:val="00B10AEC"/>
    <w:rsid w:val="00B21133"/>
    <w:rsid w:val="00B33238"/>
    <w:rsid w:val="00B3561C"/>
    <w:rsid w:val="00B429F7"/>
    <w:rsid w:val="00B56950"/>
    <w:rsid w:val="00B60197"/>
    <w:rsid w:val="00B66933"/>
    <w:rsid w:val="00B8762B"/>
    <w:rsid w:val="00B87A3F"/>
    <w:rsid w:val="00B9313A"/>
    <w:rsid w:val="00B96873"/>
    <w:rsid w:val="00BA1CF0"/>
    <w:rsid w:val="00BA7063"/>
    <w:rsid w:val="00BB1BB3"/>
    <w:rsid w:val="00BC0D62"/>
    <w:rsid w:val="00BD4012"/>
    <w:rsid w:val="00C049B8"/>
    <w:rsid w:val="00C138E7"/>
    <w:rsid w:val="00C40E10"/>
    <w:rsid w:val="00C43DB5"/>
    <w:rsid w:val="00C44736"/>
    <w:rsid w:val="00C47A40"/>
    <w:rsid w:val="00C47F66"/>
    <w:rsid w:val="00C50E4D"/>
    <w:rsid w:val="00C60DAB"/>
    <w:rsid w:val="00C61091"/>
    <w:rsid w:val="00C64066"/>
    <w:rsid w:val="00C83266"/>
    <w:rsid w:val="00C83CA7"/>
    <w:rsid w:val="00C8436A"/>
    <w:rsid w:val="00C95B6D"/>
    <w:rsid w:val="00CA1F3A"/>
    <w:rsid w:val="00CB3D15"/>
    <w:rsid w:val="00CB681C"/>
    <w:rsid w:val="00CC7ACB"/>
    <w:rsid w:val="00CD1B07"/>
    <w:rsid w:val="00CD4400"/>
    <w:rsid w:val="00CE23E1"/>
    <w:rsid w:val="00CF7384"/>
    <w:rsid w:val="00D00FBA"/>
    <w:rsid w:val="00D03FEE"/>
    <w:rsid w:val="00D061BF"/>
    <w:rsid w:val="00D12E38"/>
    <w:rsid w:val="00D2068D"/>
    <w:rsid w:val="00D2363F"/>
    <w:rsid w:val="00D3096F"/>
    <w:rsid w:val="00D42A0A"/>
    <w:rsid w:val="00D771AF"/>
    <w:rsid w:val="00D92F2B"/>
    <w:rsid w:val="00D96C99"/>
    <w:rsid w:val="00DF4B7D"/>
    <w:rsid w:val="00DF7BBB"/>
    <w:rsid w:val="00E0380C"/>
    <w:rsid w:val="00E06818"/>
    <w:rsid w:val="00E15A9E"/>
    <w:rsid w:val="00E16671"/>
    <w:rsid w:val="00E16D55"/>
    <w:rsid w:val="00E26112"/>
    <w:rsid w:val="00E449E7"/>
    <w:rsid w:val="00E56E62"/>
    <w:rsid w:val="00E67331"/>
    <w:rsid w:val="00E7090A"/>
    <w:rsid w:val="00E97B6B"/>
    <w:rsid w:val="00EA5EF1"/>
    <w:rsid w:val="00EB0798"/>
    <w:rsid w:val="00EB5F99"/>
    <w:rsid w:val="00EC085C"/>
    <w:rsid w:val="00ED1217"/>
    <w:rsid w:val="00ED7168"/>
    <w:rsid w:val="00EF0E26"/>
    <w:rsid w:val="00F00227"/>
    <w:rsid w:val="00F00AD7"/>
    <w:rsid w:val="00F171C7"/>
    <w:rsid w:val="00F3541D"/>
    <w:rsid w:val="00F41198"/>
    <w:rsid w:val="00F41260"/>
    <w:rsid w:val="00F4695C"/>
    <w:rsid w:val="00F64A42"/>
    <w:rsid w:val="00F85C44"/>
    <w:rsid w:val="00F95074"/>
    <w:rsid w:val="00F96922"/>
    <w:rsid w:val="00FC3E17"/>
    <w:rsid w:val="00FC708C"/>
    <w:rsid w:val="00FD01F9"/>
    <w:rsid w:val="00FD6ED5"/>
    <w:rsid w:val="00FF018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E299"/>
  <w15:docId w15:val="{5F55C436-579D-4CB1-B8E0-ACFA9755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tr-T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5">
    <w:name w:val="heading 5"/>
    <w:basedOn w:val="ListeParagraf"/>
    <w:next w:val="Normal"/>
    <w:link w:val="Balk5Char"/>
    <w:uiPriority w:val="9"/>
    <w:unhideWhenUsed/>
    <w:qFormat/>
    <w:rsid w:val="00990908"/>
    <w:pPr>
      <w:numPr>
        <w:ilvl w:val="1"/>
        <w:numId w:val="13"/>
      </w:numPr>
      <w:suppressAutoHyphens w:val="0"/>
      <w:autoSpaceDN/>
      <w:spacing w:after="0"/>
      <w:contextualSpacing/>
      <w:textAlignment w:val="auto"/>
      <w:outlineLvl w:val="4"/>
    </w:pPr>
    <w:rPr>
      <w:rFonts w:asciiTheme="majorHAnsi" w:eastAsiaTheme="minorEastAsia" w:hAnsiTheme="majorHAnsi" w:cstheme="minorBidi"/>
      <w:b/>
      <w:kern w:val="0"/>
      <w:sz w:val="20"/>
      <w:szCs w:val="20"/>
      <w:lang w:eastAsia="en-US" w:bidi="ar-SA"/>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eParagraf">
    <w:name w:val="List Paragraph"/>
    <w:basedOn w:val="Standard"/>
    <w:uiPriority w:val="34"/>
    <w:qFormat/>
    <w:pPr>
      <w:spacing w:after="160"/>
      <w:ind w:left="720"/>
    </w:pPr>
  </w:style>
  <w:style w:type="paragraph" w:customStyle="1" w:styleId="TableContents">
    <w:name w:val="Table Contents"/>
    <w:basedOn w:val="Standard"/>
    <w:pPr>
      <w:suppressLineNumbers/>
    </w:pPr>
  </w:style>
  <w:style w:type="character" w:customStyle="1" w:styleId="ListLabel5">
    <w:name w:val="ListLabel 5"/>
    <w:rPr>
      <w:rFonts w:cs="Courier New"/>
    </w:rPr>
  </w:style>
  <w:style w:type="character" w:customStyle="1" w:styleId="ListLabel6">
    <w:name w:val="ListLabel 6"/>
    <w:rPr>
      <w:rFonts w:ascii="Times New Roman" w:hAnsi="Times New Roman" w:cs="Times New Roman"/>
      <w:bCs/>
      <w:sz w:val="24"/>
      <w:szCs w:val="24"/>
      <w:shd w:val="clear" w:color="auto" w:fill="FFFF00"/>
    </w:rPr>
  </w:style>
  <w:style w:type="character" w:customStyle="1" w:styleId="ListLabel7">
    <w:name w:val="ListLabel 7"/>
    <w:rPr>
      <w:rFonts w:ascii="Times New Roman" w:hAnsi="Times New Roman" w:cs="Times New Roman"/>
      <w:sz w:val="24"/>
      <w:szCs w:val="24"/>
      <w:shd w:val="clear" w:color="auto" w:fill="FFFF00"/>
    </w:rPr>
  </w:style>
  <w:style w:type="character" w:customStyle="1" w:styleId="ListLabel8">
    <w:name w:val="ListLabel 8"/>
    <w:rPr>
      <w:rFonts w:cs="Courier New"/>
    </w:rPr>
  </w:style>
  <w:style w:type="character" w:customStyle="1" w:styleId="ListLabel1">
    <w:name w:val="ListLabel 1"/>
    <w:rPr>
      <w:rFonts w:ascii="Times New Roman" w:hAnsi="Times New Roman"/>
      <w:b/>
      <w:sz w:val="24"/>
    </w:rPr>
  </w:style>
  <w:style w:type="character" w:styleId="Gl">
    <w:name w:val="Strong"/>
    <w:basedOn w:val="VarsaylanParagrafYazTipi"/>
    <w:rPr>
      <w:b/>
      <w:bCs/>
    </w:rPr>
  </w:style>
  <w:style w:type="character" w:customStyle="1" w:styleId="Internetlink">
    <w:name w:val="Internet link"/>
    <w:basedOn w:val="VarsaylanParagrafYazTipi"/>
    <w:rPr>
      <w:color w:val="0563C1"/>
      <w:u w:val="single"/>
    </w:rPr>
  </w:style>
  <w:style w:type="character" w:customStyle="1" w:styleId="ListLabel71">
    <w:name w:val="ListLabel 71"/>
    <w:rPr>
      <w:rFonts w:cs="Courier New"/>
    </w:rPr>
  </w:style>
  <w:style w:type="character" w:styleId="Kpr">
    <w:name w:val="Hyperlink"/>
    <w:basedOn w:val="VarsaylanParagrafYazTipi"/>
    <w:uiPriority w:val="99"/>
    <w:rPr>
      <w:color w:val="0000FF"/>
      <w:u w:val="single"/>
    </w:rPr>
  </w:style>
  <w:style w:type="character" w:customStyle="1" w:styleId="Character20style">
    <w:name w:val="Character_20_style"/>
  </w:style>
  <w:style w:type="numbering" w:customStyle="1" w:styleId="WWNum6">
    <w:name w:val="WWNum6"/>
    <w:basedOn w:val="ListeYok"/>
    <w:pPr>
      <w:numPr>
        <w:numId w:val="1"/>
      </w:numPr>
    </w:pPr>
  </w:style>
  <w:style w:type="numbering" w:customStyle="1" w:styleId="WWNum2">
    <w:name w:val="WWNum2"/>
    <w:basedOn w:val="ListeYok"/>
    <w:pPr>
      <w:numPr>
        <w:numId w:val="2"/>
      </w:numPr>
    </w:pPr>
  </w:style>
  <w:style w:type="numbering" w:customStyle="1" w:styleId="WWNum3">
    <w:name w:val="WWNum3"/>
    <w:basedOn w:val="ListeYok"/>
    <w:pPr>
      <w:numPr>
        <w:numId w:val="3"/>
      </w:numPr>
    </w:pPr>
  </w:style>
  <w:style w:type="numbering" w:customStyle="1" w:styleId="WWNum1">
    <w:name w:val="WWNum1"/>
    <w:basedOn w:val="ListeYok"/>
    <w:pPr>
      <w:numPr>
        <w:numId w:val="4"/>
      </w:numPr>
    </w:pPr>
  </w:style>
  <w:style w:type="paragraph" w:styleId="stBilgi">
    <w:name w:val="header"/>
    <w:basedOn w:val="Normal"/>
    <w:link w:val="stBilgiChar"/>
    <w:uiPriority w:val="99"/>
    <w:unhideWhenUsed/>
    <w:rsid w:val="00431FDC"/>
    <w:pPr>
      <w:tabs>
        <w:tab w:val="center" w:pos="4536"/>
        <w:tab w:val="right" w:pos="9072"/>
      </w:tabs>
    </w:pPr>
    <w:rPr>
      <w:rFonts w:cs="Mangal"/>
      <w:szCs w:val="21"/>
    </w:rPr>
  </w:style>
  <w:style w:type="character" w:customStyle="1" w:styleId="stBilgiChar">
    <w:name w:val="Üst Bilgi Char"/>
    <w:basedOn w:val="VarsaylanParagrafYazTipi"/>
    <w:link w:val="stBilgi"/>
    <w:uiPriority w:val="99"/>
    <w:rsid w:val="00431FDC"/>
    <w:rPr>
      <w:rFonts w:cs="Mangal"/>
      <w:szCs w:val="21"/>
    </w:rPr>
  </w:style>
  <w:style w:type="paragraph" w:styleId="AltBilgi">
    <w:name w:val="footer"/>
    <w:basedOn w:val="Normal"/>
    <w:link w:val="AltBilgiChar"/>
    <w:uiPriority w:val="99"/>
    <w:unhideWhenUsed/>
    <w:rsid w:val="00431FDC"/>
    <w:pPr>
      <w:tabs>
        <w:tab w:val="center" w:pos="4536"/>
        <w:tab w:val="right" w:pos="9072"/>
      </w:tabs>
    </w:pPr>
    <w:rPr>
      <w:rFonts w:cs="Mangal"/>
      <w:szCs w:val="21"/>
    </w:rPr>
  </w:style>
  <w:style w:type="character" w:customStyle="1" w:styleId="AltBilgiChar">
    <w:name w:val="Alt Bilgi Char"/>
    <w:basedOn w:val="VarsaylanParagrafYazTipi"/>
    <w:link w:val="AltBilgi"/>
    <w:uiPriority w:val="99"/>
    <w:rsid w:val="00431FDC"/>
    <w:rPr>
      <w:rFonts w:cs="Mangal"/>
      <w:szCs w:val="21"/>
    </w:rPr>
  </w:style>
  <w:style w:type="paragraph" w:styleId="NormalWeb">
    <w:name w:val="Normal (Web)"/>
    <w:basedOn w:val="Normal"/>
    <w:rsid w:val="00187628"/>
    <w:pPr>
      <w:spacing w:before="280" w:after="280"/>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603F58"/>
    <w:rPr>
      <w:rFonts w:ascii="Tahoma" w:hAnsi="Tahoma" w:cs="Mangal"/>
      <w:sz w:val="16"/>
      <w:szCs w:val="14"/>
    </w:rPr>
  </w:style>
  <w:style w:type="character" w:customStyle="1" w:styleId="BalonMetniChar">
    <w:name w:val="Balon Metni Char"/>
    <w:basedOn w:val="VarsaylanParagrafYazTipi"/>
    <w:link w:val="BalonMetni"/>
    <w:uiPriority w:val="99"/>
    <w:semiHidden/>
    <w:rsid w:val="00603F58"/>
    <w:rPr>
      <w:rFonts w:ascii="Tahoma" w:hAnsi="Tahoma" w:cs="Mangal"/>
      <w:sz w:val="16"/>
      <w:szCs w:val="14"/>
    </w:rPr>
  </w:style>
  <w:style w:type="character" w:styleId="GlBavuru">
    <w:name w:val="Intense Reference"/>
    <w:basedOn w:val="VarsaylanParagrafYazTipi"/>
    <w:uiPriority w:val="32"/>
    <w:qFormat/>
    <w:rsid w:val="00F00AD7"/>
    <w:rPr>
      <w:b/>
      <w:bCs/>
      <w:smallCaps/>
      <w:color w:val="4F81BD" w:themeColor="accent1"/>
      <w:spacing w:val="5"/>
    </w:rPr>
  </w:style>
  <w:style w:type="character" w:customStyle="1" w:styleId="Balk5Char">
    <w:name w:val="Başlık 5 Char"/>
    <w:basedOn w:val="VarsaylanParagrafYazTipi"/>
    <w:link w:val="Balk5"/>
    <w:uiPriority w:val="9"/>
    <w:rsid w:val="00990908"/>
    <w:rPr>
      <w:rFonts w:asciiTheme="majorHAnsi" w:eastAsiaTheme="minorEastAsia" w:hAnsiTheme="majorHAnsi" w:cstheme="minorBidi"/>
      <w:b/>
      <w:kern w:val="0"/>
      <w:sz w:val="20"/>
      <w:szCs w:val="20"/>
      <w:lang w:eastAsia="en-US" w:bidi="ar-SA"/>
    </w:rPr>
  </w:style>
  <w:style w:type="character" w:styleId="zmlenmeyenBahsetme">
    <w:name w:val="Unresolved Mention"/>
    <w:basedOn w:val="VarsaylanParagrafYazTipi"/>
    <w:uiPriority w:val="99"/>
    <w:semiHidden/>
    <w:unhideWhenUsed/>
    <w:rsid w:val="002E51C8"/>
    <w:rPr>
      <w:color w:val="605E5C"/>
      <w:shd w:val="clear" w:color="auto" w:fill="E1DFDD"/>
    </w:rPr>
  </w:style>
  <w:style w:type="table" w:styleId="TabloKlavuzu">
    <w:name w:val="Table Grid"/>
    <w:basedOn w:val="NormalTablo"/>
    <w:uiPriority w:val="59"/>
    <w:rsid w:val="001918D1"/>
    <w:pPr>
      <w:suppressAutoHyphens w:val="0"/>
      <w:autoSpaceDN/>
      <w:textAlignment w:val="auto"/>
    </w:pPr>
    <w:rPr>
      <w:rFonts w:asciiTheme="minorHAnsi" w:eastAsiaTheme="minorEastAsia" w:hAnsiTheme="minorHAnsi" w:cstheme="minorBidi"/>
      <w:kern w:val="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50871">
      <w:bodyDiv w:val="1"/>
      <w:marLeft w:val="0"/>
      <w:marRight w:val="0"/>
      <w:marTop w:val="0"/>
      <w:marBottom w:val="0"/>
      <w:divBdr>
        <w:top w:val="none" w:sz="0" w:space="0" w:color="auto"/>
        <w:left w:val="none" w:sz="0" w:space="0" w:color="auto"/>
        <w:bottom w:val="none" w:sz="0" w:space="0" w:color="auto"/>
        <w:right w:val="none" w:sz="0" w:space="0" w:color="auto"/>
      </w:divBdr>
    </w:div>
    <w:div w:id="569274133">
      <w:bodyDiv w:val="1"/>
      <w:marLeft w:val="0"/>
      <w:marRight w:val="0"/>
      <w:marTop w:val="0"/>
      <w:marBottom w:val="0"/>
      <w:divBdr>
        <w:top w:val="none" w:sz="0" w:space="0" w:color="auto"/>
        <w:left w:val="none" w:sz="0" w:space="0" w:color="auto"/>
        <w:bottom w:val="none" w:sz="0" w:space="0" w:color="auto"/>
        <w:right w:val="none" w:sz="0" w:space="0" w:color="auto"/>
      </w:divBdr>
    </w:div>
    <w:div w:id="999043284">
      <w:bodyDiv w:val="1"/>
      <w:marLeft w:val="0"/>
      <w:marRight w:val="0"/>
      <w:marTop w:val="0"/>
      <w:marBottom w:val="0"/>
      <w:divBdr>
        <w:top w:val="none" w:sz="0" w:space="0" w:color="auto"/>
        <w:left w:val="none" w:sz="0" w:space="0" w:color="auto"/>
        <w:bottom w:val="none" w:sz="0" w:space="0" w:color="auto"/>
        <w:right w:val="none" w:sz="0" w:space="0" w:color="auto"/>
      </w:divBdr>
    </w:div>
    <w:div w:id="1081760466">
      <w:bodyDiv w:val="1"/>
      <w:marLeft w:val="0"/>
      <w:marRight w:val="0"/>
      <w:marTop w:val="0"/>
      <w:marBottom w:val="0"/>
      <w:divBdr>
        <w:top w:val="none" w:sz="0" w:space="0" w:color="auto"/>
        <w:left w:val="none" w:sz="0" w:space="0" w:color="auto"/>
        <w:bottom w:val="none" w:sz="0" w:space="0" w:color="auto"/>
        <w:right w:val="none" w:sz="0" w:space="0" w:color="auto"/>
      </w:divBdr>
    </w:div>
    <w:div w:id="1560166452">
      <w:bodyDiv w:val="1"/>
      <w:marLeft w:val="0"/>
      <w:marRight w:val="0"/>
      <w:marTop w:val="0"/>
      <w:marBottom w:val="0"/>
      <w:divBdr>
        <w:top w:val="none" w:sz="0" w:space="0" w:color="auto"/>
        <w:left w:val="none" w:sz="0" w:space="0" w:color="auto"/>
        <w:bottom w:val="none" w:sz="0" w:space="0" w:color="auto"/>
        <w:right w:val="none" w:sz="0" w:space="0" w:color="auto"/>
      </w:divBdr>
    </w:div>
    <w:div w:id="2054040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ur@onurambalaj.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5B19-E237-4F2A-ABC7-A1BB61B3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11</Pages>
  <Words>5327</Words>
  <Characters>30370</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dc:creator>
  <cp:lastModifiedBy>Uğur Çetin</cp:lastModifiedBy>
  <cp:revision>182</cp:revision>
  <dcterms:created xsi:type="dcterms:W3CDTF">2019-08-22T10:46:00Z</dcterms:created>
  <dcterms:modified xsi:type="dcterms:W3CDTF">2022-06-15T12:59:00Z</dcterms:modified>
</cp:coreProperties>
</file>